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2894" w14:textId="77777777" w:rsidR="005E6A51" w:rsidRPr="00614609" w:rsidRDefault="005E6A51" w:rsidP="000E7746">
      <w:pPr>
        <w:pStyle w:val="Heading1"/>
        <w:rPr>
          <w:sz w:val="22"/>
        </w:rPr>
      </w:pPr>
      <w:bookmarkStart w:id="0" w:name="_GoBack"/>
      <w:bookmarkEnd w:id="0"/>
      <w:r w:rsidRPr="00614609">
        <w:rPr>
          <w:noProof/>
          <w:sz w:val="22"/>
          <w:lang w:eastAsia="en-CA"/>
        </w:rPr>
        <w:drawing>
          <wp:inline distT="0" distB="0" distL="0" distR="0" wp14:anchorId="4EE2DB1E" wp14:editId="6FFCE21E">
            <wp:extent cx="5943600" cy="1289101"/>
            <wp:effectExtent l="0" t="0" r="0" b="6350"/>
            <wp:docPr id="1" name="Picture 1" descr="https://scontent-b-ord.xx.fbcdn.net/hphotos-xfp1/t31.0-8/903578_271574236337665_77427404835107545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ord.xx.fbcdn.net/hphotos-xfp1/t31.0-8/903578_271574236337665_7742740483510754597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89101"/>
                    </a:xfrm>
                    <a:prstGeom prst="rect">
                      <a:avLst/>
                    </a:prstGeom>
                    <a:noFill/>
                    <a:ln>
                      <a:noFill/>
                    </a:ln>
                  </pic:spPr>
                </pic:pic>
              </a:graphicData>
            </a:graphic>
          </wp:inline>
        </w:drawing>
      </w:r>
    </w:p>
    <w:p w14:paraId="413C795A" w14:textId="77777777" w:rsidR="00FE463F" w:rsidRPr="00614609" w:rsidRDefault="00FE463F" w:rsidP="00614609">
      <w:pPr>
        <w:pStyle w:val="Heading1"/>
        <w:rPr>
          <w:vertAlign w:val="superscript"/>
        </w:rPr>
      </w:pPr>
      <w:r w:rsidRPr="00614609">
        <w:t xml:space="preserve">For the Management of Difficult People </w:t>
      </w:r>
      <w:r w:rsidR="003D50C7" w:rsidRPr="00614609">
        <w:rPr>
          <w:rStyle w:val="EndnoteReference"/>
        </w:rPr>
        <w:endnoteReference w:id="1"/>
      </w:r>
    </w:p>
    <w:p w14:paraId="48084564" w14:textId="77777777" w:rsidR="000E7746" w:rsidRPr="00614609" w:rsidRDefault="000E7746" w:rsidP="00614609">
      <w:pPr>
        <w:pStyle w:val="Heading2"/>
      </w:pPr>
    </w:p>
    <w:p w14:paraId="005AE30D" w14:textId="141F8067" w:rsidR="00670879" w:rsidRPr="00614609" w:rsidRDefault="00FE463F" w:rsidP="00614609">
      <w:pPr>
        <w:pStyle w:val="Heading2"/>
        <w:numPr>
          <w:ilvl w:val="0"/>
          <w:numId w:val="3"/>
        </w:numPr>
      </w:pPr>
      <w:r w:rsidRPr="00614609">
        <w:t xml:space="preserve">STOP – the old count to ten rule </w:t>
      </w:r>
    </w:p>
    <w:p w14:paraId="39C51568" w14:textId="7AC318B4" w:rsidR="00670879" w:rsidRPr="00614609" w:rsidRDefault="00670879" w:rsidP="00670879">
      <w:r w:rsidRPr="00614609">
        <w:t xml:space="preserve">The first rule </w:t>
      </w:r>
      <w:r w:rsidR="00ED4F6E" w:rsidRPr="00614609">
        <w:t>when facing</w:t>
      </w:r>
      <w:r w:rsidRPr="00614609">
        <w:t xml:space="preserve"> a</w:t>
      </w:r>
      <w:r w:rsidR="00FE463F" w:rsidRPr="00614609">
        <w:t xml:space="preserve"> difficult </w:t>
      </w:r>
      <w:r w:rsidRPr="00614609">
        <w:t>person is to maintain your composure; the less reactive you are, the more you can</w:t>
      </w:r>
      <w:r w:rsidR="00FE463F" w:rsidRPr="00614609">
        <w:t xml:space="preserve"> act rationally and </w:t>
      </w:r>
      <w:r w:rsidRPr="00614609">
        <w:t>handle the situation.</w:t>
      </w:r>
    </w:p>
    <w:p w14:paraId="58D30CA6" w14:textId="6866928B" w:rsidR="00FE463F" w:rsidRPr="00614609" w:rsidRDefault="00ED4F6E" w:rsidP="00670879">
      <w:r w:rsidRPr="00614609">
        <w:t>T</w:t>
      </w:r>
      <w:r w:rsidR="00FE463F" w:rsidRPr="00614609">
        <w:t>here are times when you are confronted</w:t>
      </w:r>
      <w:r w:rsidRPr="00614609">
        <w:t>, particularly if you are a ‘decision maker’,</w:t>
      </w:r>
      <w:r w:rsidR="00D742A3" w:rsidRPr="00614609">
        <w:t xml:space="preserve"> by </w:t>
      </w:r>
      <w:r w:rsidR="00FE463F" w:rsidRPr="00614609">
        <w:t>an upset member</w:t>
      </w:r>
      <w:r w:rsidRPr="00614609">
        <w:t xml:space="preserve"> concerning an </w:t>
      </w:r>
      <w:r w:rsidR="00D742A3" w:rsidRPr="00614609">
        <w:t>issue or</w:t>
      </w:r>
      <w:r w:rsidR="00FE463F" w:rsidRPr="00614609">
        <w:t xml:space="preserve"> </w:t>
      </w:r>
      <w:r w:rsidR="00D742A3" w:rsidRPr="00614609">
        <w:t xml:space="preserve">they may </w:t>
      </w:r>
      <w:r w:rsidR="00FE463F" w:rsidRPr="00614609">
        <w:t xml:space="preserve">even </w:t>
      </w:r>
      <w:r w:rsidR="00D742A3" w:rsidRPr="00614609">
        <w:t xml:space="preserve">be </w:t>
      </w:r>
      <w:r w:rsidR="00FE463F" w:rsidRPr="00614609">
        <w:t>atta</w:t>
      </w:r>
      <w:r w:rsidR="00D742A3" w:rsidRPr="00614609">
        <w:t xml:space="preserve">cking you </w:t>
      </w:r>
      <w:r w:rsidR="00FE463F" w:rsidRPr="00614609">
        <w:t>for something you or the Club has done.</w:t>
      </w:r>
    </w:p>
    <w:p w14:paraId="33992AAD" w14:textId="3C0CD6F0" w:rsidR="00670879" w:rsidRPr="00614609" w:rsidRDefault="00C74B9C" w:rsidP="00670879">
      <w:r w:rsidRPr="00614609">
        <w:t>Don’t say</w:t>
      </w:r>
      <w:r w:rsidR="00FE463F" w:rsidRPr="00614609">
        <w:t xml:space="preserve"> </w:t>
      </w:r>
      <w:r w:rsidR="00670879" w:rsidRPr="00614609">
        <w:t>something you might regret</w:t>
      </w:r>
      <w:r w:rsidR="00ED4F6E" w:rsidRPr="00614609">
        <w:t xml:space="preserve"> later;</w:t>
      </w:r>
      <w:r w:rsidR="00670879" w:rsidRPr="00614609">
        <w:t xml:space="preserve"> take a deep breath and count slowly to ten. In most circumstances, by the time you reach ten, you w</w:t>
      </w:r>
      <w:r w:rsidR="00ED4F6E" w:rsidRPr="00614609">
        <w:t>ill</w:t>
      </w:r>
      <w:r w:rsidR="00670879" w:rsidRPr="00614609">
        <w:t xml:space="preserve"> have figured out a better way of communicating the issue so</w:t>
      </w:r>
      <w:r w:rsidR="00D742A3" w:rsidRPr="00614609">
        <w:t xml:space="preserve"> that you can reduce, not</w:t>
      </w:r>
      <w:r w:rsidR="00670879" w:rsidRPr="00614609">
        <w:t xml:space="preserve"> escalate</w:t>
      </w:r>
      <w:r w:rsidR="00D742A3" w:rsidRPr="00614609">
        <w:t>,</w:t>
      </w:r>
      <w:r w:rsidR="00670879" w:rsidRPr="00614609">
        <w:t xml:space="preserve"> the problem. If you're still upset after counting to t</w:t>
      </w:r>
      <w:r w:rsidR="00FE463F" w:rsidRPr="00614609">
        <w:t xml:space="preserve">en you probably </w:t>
      </w:r>
      <w:r w:rsidR="00ED4F6E" w:rsidRPr="00614609">
        <w:t xml:space="preserve">are </w:t>
      </w:r>
      <w:r w:rsidR="00FE463F" w:rsidRPr="00614609">
        <w:t xml:space="preserve">not going to handle this situation well – so reschedule. </w:t>
      </w:r>
      <w:r w:rsidR="00D742A3" w:rsidRPr="00614609">
        <w:t>“</w:t>
      </w:r>
      <w:r w:rsidR="00FE463F" w:rsidRPr="00614609">
        <w:t>Can I talk to you about this tonight, tomorrow, give you a call</w:t>
      </w:r>
      <w:r w:rsidR="00D742A3" w:rsidRPr="00614609">
        <w:t>”</w:t>
      </w:r>
      <w:r w:rsidR="00FE463F" w:rsidRPr="00614609">
        <w:t>….R</w:t>
      </w:r>
      <w:r w:rsidR="00670879" w:rsidRPr="00614609">
        <w:t>evisit the issue after you calm down</w:t>
      </w:r>
      <w:r w:rsidR="00FE463F" w:rsidRPr="00614609">
        <w:t>.</w:t>
      </w:r>
    </w:p>
    <w:p w14:paraId="1606F7AE" w14:textId="77777777" w:rsidR="00FE463F" w:rsidRPr="00614609" w:rsidRDefault="00FE463F" w:rsidP="00614609">
      <w:pPr>
        <w:pStyle w:val="Heading2"/>
      </w:pPr>
      <w:r w:rsidRPr="00614609">
        <w:t xml:space="preserve">2.    Just listen </w:t>
      </w:r>
    </w:p>
    <w:p w14:paraId="245896F8" w14:textId="23143437" w:rsidR="00670879" w:rsidRPr="00614609" w:rsidRDefault="00C74B9C" w:rsidP="00FE463F">
      <w:r w:rsidRPr="00614609">
        <w:t xml:space="preserve">Sometimes </w:t>
      </w:r>
      <w:r w:rsidR="00FE463F" w:rsidRPr="00614609">
        <w:t xml:space="preserve">people </w:t>
      </w:r>
      <w:r w:rsidRPr="00614609">
        <w:t>simply want to complain. Hear them out</w:t>
      </w:r>
      <w:r w:rsidR="00ED4F6E" w:rsidRPr="00614609">
        <w:t>,</w:t>
      </w:r>
      <w:r w:rsidRPr="00614609">
        <w:t xml:space="preserve"> </w:t>
      </w:r>
      <w:r w:rsidR="00ED4F6E" w:rsidRPr="00614609">
        <w:t xml:space="preserve">and </w:t>
      </w:r>
      <w:r w:rsidR="00FE463F" w:rsidRPr="00614609">
        <w:t xml:space="preserve">unless there’s something important at stake, don’t waste </w:t>
      </w:r>
      <w:r w:rsidRPr="00614609">
        <w:t>your energy</w:t>
      </w:r>
      <w:r w:rsidR="00FE463F" w:rsidRPr="00614609">
        <w:t xml:space="preserve"> trying to change or convince a person who’s </w:t>
      </w:r>
      <w:r w:rsidRPr="00614609">
        <w:t xml:space="preserve">opinion is firmly </w:t>
      </w:r>
      <w:r w:rsidR="00FE463F" w:rsidRPr="00614609">
        <w:t>entrenched</w:t>
      </w:r>
      <w:r w:rsidRPr="00614609">
        <w:t xml:space="preserve"> – and they want to be heard</w:t>
      </w:r>
      <w:r w:rsidR="00FE463F" w:rsidRPr="00614609">
        <w:t xml:space="preserve">. Whether you’re dealing with a difficult colleague or an annoying </w:t>
      </w:r>
      <w:r w:rsidR="00D742A3" w:rsidRPr="00614609">
        <w:t>Club member</w:t>
      </w:r>
      <w:r w:rsidR="00FE463F" w:rsidRPr="00614609">
        <w:t>, be diplomatic</w:t>
      </w:r>
      <w:r w:rsidRPr="00614609">
        <w:t>.</w:t>
      </w:r>
    </w:p>
    <w:p w14:paraId="75A469E1" w14:textId="77777777" w:rsidR="0034532A" w:rsidRPr="00614609" w:rsidRDefault="0034532A" w:rsidP="00614609">
      <w:pPr>
        <w:pStyle w:val="Heading2"/>
      </w:pPr>
      <w:r w:rsidRPr="00614609">
        <w:t>3.    Shift from Being Reactive to Proactive (the plan will help)</w:t>
      </w:r>
    </w:p>
    <w:p w14:paraId="3F7EC903" w14:textId="05660CD3" w:rsidR="0034532A" w:rsidRPr="00614609" w:rsidRDefault="0034532A" w:rsidP="0034532A">
      <w:r w:rsidRPr="00614609">
        <w:t xml:space="preserve">Try to avoid personalizing the person’s behaviour.  When you feel offended by someone’s words or deeds - try to put </w:t>
      </w:r>
      <w:r w:rsidR="00ED4F6E" w:rsidRPr="00614609">
        <w:t>y</w:t>
      </w:r>
      <w:r w:rsidRPr="00614609">
        <w:t>oursel</w:t>
      </w:r>
      <w:r w:rsidR="00ED4F6E" w:rsidRPr="00614609">
        <w:t>f</w:t>
      </w:r>
      <w:r w:rsidRPr="00614609">
        <w:t xml:space="preserve"> in the difficult individual’s shoes. Consider the person you’re dealing with, and complete the sentence: “It must not be easy….”</w:t>
      </w:r>
    </w:p>
    <w:p w14:paraId="7DF23DB2" w14:textId="77777777" w:rsidR="00670879" w:rsidRPr="00614609" w:rsidRDefault="0034532A" w:rsidP="0034532A">
      <w:r w:rsidRPr="00614609">
        <w:t>To be sure, empathetic statements do not excuse unacceptable behavior. The point is to remind yourself that people do what they do because of their own issues. As long as we’re being reasonable and considerate, difficult behaviors from others say a lot more about them than they do about us. By de-</w:t>
      </w:r>
      <w:r w:rsidRPr="00614609">
        <w:lastRenderedPageBreak/>
        <w:t>personalizing, we can view the situation more objectively, and come up with better ways of solving the problem.</w:t>
      </w:r>
    </w:p>
    <w:p w14:paraId="5135CC0D" w14:textId="77777777" w:rsidR="0034532A" w:rsidRPr="00614609" w:rsidRDefault="0034532A" w:rsidP="00614609">
      <w:pPr>
        <w:pStyle w:val="Heading2"/>
      </w:pPr>
      <w:r w:rsidRPr="00614609">
        <w:t>4.    Pick Your Battles</w:t>
      </w:r>
    </w:p>
    <w:p w14:paraId="17E1E844" w14:textId="6202A71E" w:rsidR="0034532A" w:rsidRPr="00614609" w:rsidRDefault="0034532A" w:rsidP="0034532A">
      <w:r w:rsidRPr="00614609">
        <w:t xml:space="preserve">Try to REALLY </w:t>
      </w:r>
      <w:r w:rsidR="00B03D4F" w:rsidRPr="00614609">
        <w:t>assess</w:t>
      </w:r>
      <w:r w:rsidRPr="00614609">
        <w:t xml:space="preserve"> if </w:t>
      </w:r>
      <w:r w:rsidR="00D742A3" w:rsidRPr="00614609">
        <w:t>this is an important issue to you.</w:t>
      </w:r>
      <w:r w:rsidRPr="00614609">
        <w:t xml:space="preserve"> Not all difficult individuals we face require direct confrontation about their behavior</w:t>
      </w:r>
      <w:r w:rsidR="00D742A3" w:rsidRPr="00614609">
        <w:t>, nor do they need to be convinced that there is an answer that is different from theirs</w:t>
      </w:r>
      <w:r w:rsidRPr="00614609">
        <w:t>.  Sometimes an issue really matters to the individual and it is not important to you and certainly not worth the time/effort to prove that they were wrong and you were right or that their behaviour probably led to the situation.  Apologize</w:t>
      </w:r>
      <w:r w:rsidR="00104860" w:rsidRPr="00614609">
        <w:t>;</w:t>
      </w:r>
      <w:r w:rsidRPr="00614609">
        <w:t xml:space="preserve"> say you will write a letter</w:t>
      </w:r>
      <w:r w:rsidR="00104860" w:rsidRPr="00614609">
        <w:t>;</w:t>
      </w:r>
      <w:r w:rsidRPr="00614609">
        <w:t xml:space="preserve"> correct the mistake – whatever</w:t>
      </w:r>
      <w:r w:rsidR="00D742A3" w:rsidRPr="00614609">
        <w:t xml:space="preserve"> will help you all ‘move on’.</w:t>
      </w:r>
    </w:p>
    <w:p w14:paraId="50982E80" w14:textId="77777777" w:rsidR="00670879" w:rsidRPr="00614609" w:rsidRDefault="0034532A" w:rsidP="0034532A">
      <w:r w:rsidRPr="00614609">
        <w:t>Think twice, and fight the battles that are truly worth fighting.</w:t>
      </w:r>
    </w:p>
    <w:p w14:paraId="793CCE5F" w14:textId="5D96B58B" w:rsidR="00F15520" w:rsidRPr="00614609" w:rsidRDefault="0034532A" w:rsidP="00614609">
      <w:pPr>
        <w:pStyle w:val="Heading2"/>
      </w:pPr>
      <w:r w:rsidRPr="00614609">
        <w:t>5. Sepa</w:t>
      </w:r>
      <w:r w:rsidR="00F15520" w:rsidRPr="00614609">
        <w:t xml:space="preserve">rate the Person </w:t>
      </w:r>
      <w:r w:rsidR="00104860" w:rsidRPr="00614609">
        <w:t>from</w:t>
      </w:r>
      <w:r w:rsidR="00F15520" w:rsidRPr="00614609">
        <w:t xml:space="preserve"> the Issue </w:t>
      </w:r>
    </w:p>
    <w:p w14:paraId="2CC6059A" w14:textId="34A641E7" w:rsidR="00F15520" w:rsidRPr="00614609" w:rsidRDefault="0034532A" w:rsidP="0034532A">
      <w:r w:rsidRPr="00614609">
        <w:t>Establish yourself as a</w:t>
      </w:r>
      <w:r w:rsidR="00104860" w:rsidRPr="00614609">
        <w:t xml:space="preserve"> respectful,</w:t>
      </w:r>
      <w:r w:rsidRPr="00614609">
        <w:t xml:space="preserve"> strong problem solver with excellent people skills. In every communication situation, there are two elements present: </w:t>
      </w:r>
      <w:r w:rsidR="00104860" w:rsidRPr="00614609">
        <w:t>t</w:t>
      </w:r>
      <w:r w:rsidRPr="00614609">
        <w:t>he relationship you have with this person, and the issue you are discussing.</w:t>
      </w:r>
      <w:r w:rsidR="00F15520" w:rsidRPr="00614609">
        <w:t xml:space="preserve"> You can establish more rapport and potential</w:t>
      </w:r>
      <w:r w:rsidR="00104860" w:rsidRPr="00614609">
        <w:t>ly</w:t>
      </w:r>
      <w:r w:rsidR="00F15520" w:rsidRPr="00614609">
        <w:t xml:space="preserve"> increase cooperation if you </w:t>
      </w:r>
      <w:r w:rsidRPr="00614609">
        <w:t>separate the person from the issue</w:t>
      </w:r>
      <w:r w:rsidR="00104860" w:rsidRPr="00614609">
        <w:t xml:space="preserve"> - </w:t>
      </w:r>
      <w:r w:rsidRPr="00614609">
        <w:t>be soft on the person and firm on the issue.</w:t>
      </w:r>
    </w:p>
    <w:p w14:paraId="43D1BEC9" w14:textId="77777777" w:rsidR="0034532A" w:rsidRPr="00614609" w:rsidRDefault="0034532A" w:rsidP="0034532A">
      <w:r w:rsidRPr="00614609">
        <w:t xml:space="preserve"> For example:</w:t>
      </w:r>
    </w:p>
    <w:p w14:paraId="6090F6B1" w14:textId="539E9B77" w:rsidR="0034532A" w:rsidRPr="00614609" w:rsidRDefault="0034532A" w:rsidP="0034532A">
      <w:r w:rsidRPr="00614609">
        <w:t>“I want to talk about what’s on your mind, but I can’t do it when you’re yelling. Let’s either sit down and talk quietly, or take a timeout and come back this afternoon.”</w:t>
      </w:r>
    </w:p>
    <w:p w14:paraId="3454BDB1" w14:textId="77777777" w:rsidR="0034532A" w:rsidRPr="00614609" w:rsidRDefault="0034532A" w:rsidP="0034532A">
      <w:r w:rsidRPr="00614609">
        <w:t xml:space="preserve">“I appreciate you putting a lot of time into this project. At the same time, I see that three of the ten requirements are still incomplete. Let’s talk about how to finish the job on schedule.”  </w:t>
      </w:r>
    </w:p>
    <w:p w14:paraId="31FDFD87" w14:textId="77777777" w:rsidR="0034532A" w:rsidRPr="00614609" w:rsidRDefault="00F15520" w:rsidP="0034532A">
      <w:r w:rsidRPr="00614609">
        <w:t xml:space="preserve"> </w:t>
      </w:r>
      <w:r w:rsidR="0034532A" w:rsidRPr="00614609">
        <w:t>“I really want you to come with us. Unfortunately, if you’re going to be late like the last few times, we’ll have to leave without you.”</w:t>
      </w:r>
    </w:p>
    <w:p w14:paraId="77F3EFCB" w14:textId="77777777" w:rsidR="00F15520" w:rsidRPr="00614609" w:rsidRDefault="0034532A" w:rsidP="00F15520">
      <w:r w:rsidRPr="00614609">
        <w:t>When we’re soft on the person, people are more open to what we have to say. When we’re firm on the issue, we show ourselves as strong problem solvers.</w:t>
      </w:r>
      <w:r w:rsidR="00F15520" w:rsidRPr="00614609">
        <w:t xml:space="preserve">     </w:t>
      </w:r>
    </w:p>
    <w:p w14:paraId="64433116" w14:textId="24F012BD" w:rsidR="00F15520" w:rsidRPr="00614609" w:rsidRDefault="00614609" w:rsidP="00614609">
      <w:pPr>
        <w:pStyle w:val="Heading2"/>
        <w:rPr>
          <w:rFonts w:asciiTheme="minorHAnsi" w:hAnsiTheme="minorHAnsi"/>
          <w:sz w:val="22"/>
          <w:szCs w:val="22"/>
        </w:rPr>
      </w:pPr>
      <w:r>
        <w:t>6. Neutralise the bully</w:t>
      </w:r>
    </w:p>
    <w:p w14:paraId="00BEFA07" w14:textId="77777777" w:rsidR="00F15520" w:rsidRPr="00614609" w:rsidRDefault="00F15520" w:rsidP="00F15520">
      <w:r w:rsidRPr="00614609">
        <w:t>A common pattern with difficult people (especially the aggressive types) is that they like to point out your shortcomings to make you feel uncomfortable or inadequate. Typically, they’re quick to point out there’s something not right with you or the way you do things. The focus is consistently on “what’s wrong,” instead of “how to solve the problem.”</w:t>
      </w:r>
    </w:p>
    <w:p w14:paraId="398A9AA3" w14:textId="4CC4F69C" w:rsidR="00F15520" w:rsidRPr="00614609" w:rsidRDefault="00F15520" w:rsidP="00F15520">
      <w:r w:rsidRPr="00614609">
        <w:t>This type of communication</w:t>
      </w:r>
      <w:r w:rsidR="00B03D4F" w:rsidRPr="00614609">
        <w:t xml:space="preserve"> often</w:t>
      </w:r>
      <w:r w:rsidRPr="00614609">
        <w:t xml:space="preserve"> is intended to dominate and control, rather than to sincerely take care of issues. If you react by being defensive, you simply fall into the trap of being scrutinized, thereby giving the aggressor more power while she picks on you with impunity. A simple and powerful way to </w:t>
      </w:r>
      <w:r w:rsidRPr="00614609">
        <w:lastRenderedPageBreak/>
        <w:t>change this dynamic is to put the spotlight back on the difficult person, and the easiest way to do so is to ask questions. For example:</w:t>
      </w:r>
    </w:p>
    <w:p w14:paraId="155B2C9F" w14:textId="77777777" w:rsidR="00F15520" w:rsidRPr="00614609" w:rsidRDefault="00F15520" w:rsidP="00F15520">
      <w:r w:rsidRPr="00614609">
        <w:t>Aggressor: “Your proposal is not going to help this organization.”</w:t>
      </w:r>
    </w:p>
    <w:p w14:paraId="39B1C039" w14:textId="77777777" w:rsidR="00D742A3" w:rsidRPr="00614609" w:rsidRDefault="00F15520" w:rsidP="00F15520">
      <w:r w:rsidRPr="00614609">
        <w:t>Response: “</w:t>
      </w:r>
      <w:r w:rsidR="00D742A3" w:rsidRPr="00614609">
        <w:t>Do you have an alternate proposal for which you have thought through the implications?</w:t>
      </w:r>
    </w:p>
    <w:p w14:paraId="4B14D13B" w14:textId="73282990" w:rsidR="00F15520" w:rsidRPr="00614609" w:rsidRDefault="00F15520" w:rsidP="00F15520">
      <w:r w:rsidRPr="00614609">
        <w:t>Aggressor: “That is so stupid.”</w:t>
      </w:r>
    </w:p>
    <w:p w14:paraId="78AB907C" w14:textId="4566BD5D" w:rsidR="00F15520" w:rsidRPr="00614609" w:rsidRDefault="00F15520" w:rsidP="00614609">
      <w:pPr>
        <w:pStyle w:val="CommentText"/>
        <w:rPr>
          <w:sz w:val="22"/>
          <w:szCs w:val="22"/>
        </w:rPr>
      </w:pPr>
      <w:r w:rsidRPr="00614609">
        <w:rPr>
          <w:sz w:val="22"/>
          <w:szCs w:val="22"/>
        </w:rPr>
        <w:t>Response: “</w:t>
      </w:r>
      <w:r w:rsidR="00FE266B" w:rsidRPr="00614609">
        <w:rPr>
          <w:sz w:val="22"/>
          <w:szCs w:val="22"/>
        </w:rPr>
        <w:t xml:space="preserve">That response is disrespectful. </w:t>
      </w:r>
      <w:r w:rsidR="00614609" w:rsidRPr="00614609">
        <w:rPr>
          <w:sz w:val="22"/>
          <w:szCs w:val="22"/>
        </w:rPr>
        <w:t>I am not comfortable continuing</w:t>
      </w:r>
      <w:r w:rsidR="00FE266B" w:rsidRPr="00614609">
        <w:rPr>
          <w:sz w:val="22"/>
          <w:szCs w:val="22"/>
        </w:rPr>
        <w:t xml:space="preserve"> a conversation like this. </w:t>
      </w:r>
      <w:r w:rsidRPr="00614609">
        <w:rPr>
          <w:sz w:val="22"/>
          <w:szCs w:val="22"/>
        </w:rPr>
        <w:t xml:space="preserve"> Is that what you want?</w:t>
      </w:r>
      <w:r w:rsidR="00614609" w:rsidRPr="00614609">
        <w:rPr>
          <w:sz w:val="22"/>
          <w:szCs w:val="22"/>
        </w:rPr>
        <w:t xml:space="preserve">  </w:t>
      </w:r>
      <w:r w:rsidR="00FE266B" w:rsidRPr="00614609">
        <w:rPr>
          <w:sz w:val="22"/>
          <w:szCs w:val="22"/>
        </w:rPr>
        <w:t>I am willing to continue if we are work</w:t>
      </w:r>
      <w:r w:rsidR="00614609" w:rsidRPr="00614609">
        <w:rPr>
          <w:sz w:val="22"/>
          <w:szCs w:val="22"/>
        </w:rPr>
        <w:t>ing on a constructive solution.</w:t>
      </w:r>
      <w:r w:rsidRPr="00614609">
        <w:rPr>
          <w:sz w:val="22"/>
          <w:szCs w:val="22"/>
        </w:rPr>
        <w:t xml:space="preserve"> Let me know and I will decide if I want to stay or go.”</w:t>
      </w:r>
    </w:p>
    <w:p w14:paraId="68D2CCE5" w14:textId="117B62AB" w:rsidR="00F15520" w:rsidRPr="00614609" w:rsidRDefault="00F15520" w:rsidP="00F15520">
      <w:r w:rsidRPr="00614609">
        <w:t xml:space="preserve">Keep your questions constructive and probing. By putting the difficult person in the spotlight, you can help neutralize her undue influence over you.    </w:t>
      </w:r>
    </w:p>
    <w:p w14:paraId="7A0B6419" w14:textId="727C6C52" w:rsidR="00F15520" w:rsidRPr="00614609" w:rsidRDefault="00F15520" w:rsidP="00614609">
      <w:pPr>
        <w:pStyle w:val="Heading2"/>
      </w:pPr>
      <w:r w:rsidRPr="00614609">
        <w:t xml:space="preserve">7.  Use Appropriate Humor </w:t>
      </w:r>
    </w:p>
    <w:p w14:paraId="220C1D67" w14:textId="77777777" w:rsidR="007C1F46" w:rsidRPr="00614609" w:rsidRDefault="00F15520" w:rsidP="00F15520">
      <w:r w:rsidRPr="00614609">
        <w:t>Humor is a powerful communication tool.</w:t>
      </w:r>
    </w:p>
    <w:p w14:paraId="45D0B7E2" w14:textId="77777777" w:rsidR="00670879" w:rsidRPr="00614609" w:rsidRDefault="00F15520" w:rsidP="00F15520">
      <w:r w:rsidRPr="00614609">
        <w:t xml:space="preserve">When appropriately used, humor can shine light on the truth, disarm difficult behavior, and show that you have superior composure. </w:t>
      </w:r>
    </w:p>
    <w:p w14:paraId="732B2D2B" w14:textId="77777777" w:rsidR="007C1F46" w:rsidRPr="00614609" w:rsidRDefault="00670879" w:rsidP="00614609">
      <w:pPr>
        <w:pStyle w:val="Heading2"/>
      </w:pPr>
      <w:r w:rsidRPr="00614609">
        <w:t xml:space="preserve"> </w:t>
      </w:r>
      <w:r w:rsidR="007C1F46" w:rsidRPr="00614609">
        <w:t xml:space="preserve">8. Set Consequences </w:t>
      </w:r>
    </w:p>
    <w:p w14:paraId="5A70C32E" w14:textId="77777777" w:rsidR="007C1F46" w:rsidRPr="00614609" w:rsidRDefault="007C1F46" w:rsidP="007C1F46">
      <w:r w:rsidRPr="00614609">
        <w:t xml:space="preserve">The ability to identify and assert consequence(s) is one of the most important skills we can use to "stand down" a difficult person. Effectively articulated, consequence gives pause to the challenging individual, and compels her or him to shift from obstruction to cooperation. </w:t>
      </w:r>
    </w:p>
    <w:p w14:paraId="32FC9F97" w14:textId="77777777" w:rsidR="003D50C7" w:rsidRPr="00614609" w:rsidRDefault="003D50C7" w:rsidP="00614609">
      <w:pPr>
        <w:pStyle w:val="Heading2"/>
      </w:pPr>
      <w:r w:rsidRPr="00614609">
        <w:t>9.  Try not to take things personally</w:t>
      </w:r>
    </w:p>
    <w:p w14:paraId="20834291" w14:textId="77777777" w:rsidR="003D50C7" w:rsidRPr="00614609" w:rsidRDefault="003D50C7" w:rsidP="003D50C7">
      <w:r w:rsidRPr="00614609">
        <w:t>Sometimes, people are difficult simply because of who they are. It might have nothing at all to do with you. So try not to take it personally -- even if the comment is directed at you. That person might be that way with everyone. Taking such comments personally only makes dealing with that person harder for you.</w:t>
      </w:r>
    </w:p>
    <w:p w14:paraId="669D7EED" w14:textId="77777777" w:rsidR="003D50C7" w:rsidRPr="00614609" w:rsidRDefault="003D50C7" w:rsidP="00614609">
      <w:pPr>
        <w:pStyle w:val="Heading2"/>
      </w:pPr>
      <w:r w:rsidRPr="00614609">
        <w:t>10.  Ask questions rather than make statements</w:t>
      </w:r>
    </w:p>
    <w:p w14:paraId="431B4A86" w14:textId="77777777" w:rsidR="003D50C7" w:rsidRPr="00614609" w:rsidRDefault="003D50C7" w:rsidP="003D50C7">
      <w:r w:rsidRPr="00614609">
        <w:t>Difficult people often have strong opinions. Sometimes they're right, but other times they might be wrong. And when they're wrong, a more effective way to point this out is to ask questions rather than to make statements. By asking questions, you might be able to help the person recognize the issues in his or her own position, with less risk of a confrontation.</w:t>
      </w:r>
    </w:p>
    <w:p w14:paraId="42266DC0" w14:textId="77777777" w:rsidR="00614609" w:rsidRDefault="00614609" w:rsidP="00670879"/>
    <w:p w14:paraId="574D2508" w14:textId="77777777" w:rsidR="00614609" w:rsidRDefault="00614609" w:rsidP="00670879"/>
    <w:p w14:paraId="0906DD43" w14:textId="77777777" w:rsidR="00670879" w:rsidRPr="00614609" w:rsidRDefault="00CC7F0B" w:rsidP="00614609">
      <w:pPr>
        <w:pStyle w:val="Heading1"/>
      </w:pPr>
      <w:r w:rsidRPr="00614609">
        <w:lastRenderedPageBreak/>
        <w:t>For the Ongoing Problem: Have a Plan</w:t>
      </w:r>
    </w:p>
    <w:bookmarkStart w:id="1" w:name="_MON_1462965835"/>
    <w:bookmarkEnd w:id="1"/>
    <w:p w14:paraId="6762FA00" w14:textId="77777777" w:rsidR="00CC7F0B" w:rsidRPr="00614609" w:rsidRDefault="005E6A51" w:rsidP="00CC7F0B">
      <w:r w:rsidRPr="00614609">
        <w:object w:dxaOrig="9360" w:dyaOrig="10685" w14:anchorId="537B7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4pt" o:ole="">
            <v:imagedata r:id="rId9" o:title=""/>
          </v:shape>
          <o:OLEObject Type="Embed" ProgID="Word.Document.12" ShapeID="_x0000_i1025" DrawAspect="Content" ObjectID="_1463212219" r:id="rId10">
            <o:FieldCodes>\s</o:FieldCodes>
          </o:OLEObject>
        </w:object>
      </w:r>
    </w:p>
    <w:p w14:paraId="5B1DC7B6" w14:textId="77777777" w:rsidR="00CC7F0B" w:rsidRPr="00614609" w:rsidRDefault="00CC7F0B" w:rsidP="00CC7F0B"/>
    <w:p w14:paraId="208378AC" w14:textId="77777777" w:rsidR="00CC7F0B" w:rsidRPr="00614609" w:rsidRDefault="00CC7F0B" w:rsidP="00007FB1">
      <w:pPr>
        <w:pStyle w:val="Heading1"/>
      </w:pPr>
      <w:r w:rsidRPr="00614609">
        <w:lastRenderedPageBreak/>
        <w:t>Some appropriate phrases when needed</w:t>
      </w:r>
    </w:p>
    <w:p w14:paraId="4D1B1A3A" w14:textId="77777777" w:rsidR="00CC7F0B" w:rsidRPr="00614609" w:rsidRDefault="00CC7F0B" w:rsidP="00CC7F0B">
      <w:r w:rsidRPr="00614609">
        <w:t>If you sense that a communication breakdown has occurred, address it immediately. The following phrases can be useful:</w:t>
      </w:r>
    </w:p>
    <w:p w14:paraId="23CA0F7E" w14:textId="77777777" w:rsidR="00CC7F0B" w:rsidRPr="00614609" w:rsidRDefault="00CC7F0B" w:rsidP="00CC7F0B">
      <w:r w:rsidRPr="00614609">
        <w:t>• "That's not what I said."</w:t>
      </w:r>
    </w:p>
    <w:p w14:paraId="19C1283F" w14:textId="77777777" w:rsidR="00CC7F0B" w:rsidRPr="00614609" w:rsidRDefault="00CC7F0B" w:rsidP="00CC7F0B">
      <w:r w:rsidRPr="00614609">
        <w:t>• "That was not my question."</w:t>
      </w:r>
    </w:p>
    <w:p w14:paraId="2231B9B4" w14:textId="77777777" w:rsidR="00CC7F0B" w:rsidRPr="00614609" w:rsidRDefault="00CC7F0B" w:rsidP="00CC7F0B">
      <w:r w:rsidRPr="00614609">
        <w:t>• "Please let me finish."</w:t>
      </w:r>
    </w:p>
    <w:p w14:paraId="68ADE66F" w14:textId="77777777" w:rsidR="00CC7F0B" w:rsidRPr="00614609" w:rsidRDefault="00CC7F0B" w:rsidP="00CC7F0B">
      <w:r w:rsidRPr="00614609">
        <w:t>• "We're [actually] saying the same thing."</w:t>
      </w:r>
    </w:p>
    <w:p w14:paraId="726E2B6E" w14:textId="2A5471FD" w:rsidR="00CC7F0B" w:rsidRPr="00614609" w:rsidRDefault="00CC7F0B" w:rsidP="00CC7F0B">
      <w:r w:rsidRPr="00614609">
        <w:t>•</w:t>
      </w:r>
      <w:r w:rsidRPr="00614609">
        <w:tab/>
        <w:t>Use the "I" rather than "you"</w:t>
      </w:r>
    </w:p>
    <w:p w14:paraId="07850583" w14:textId="77777777" w:rsidR="00CC7F0B" w:rsidRPr="00614609" w:rsidRDefault="00CC7F0B" w:rsidP="00CC7F0B">
      <w:r w:rsidRPr="00614609">
        <w:t xml:space="preserve"> "You never sent me that email," consider saying, "I never received that email."</w:t>
      </w:r>
    </w:p>
    <w:p w14:paraId="15313175" w14:textId="77777777" w:rsidR="00CC7F0B" w:rsidRPr="00614609" w:rsidRDefault="00CC7F0B" w:rsidP="00CC7F0B">
      <w:r w:rsidRPr="00614609">
        <w:t>•</w:t>
      </w:r>
      <w:r w:rsidRPr="00614609">
        <w:tab/>
        <w:t xml:space="preserve">Separate the idea from the person. In particular, if you have a concern, make clear that the concern lies with the idea. Yes, the difficult person might still take offense, but it's less likely. </w:t>
      </w:r>
    </w:p>
    <w:p w14:paraId="1B431831" w14:textId="77777777" w:rsidR="00CC7F0B" w:rsidRPr="00614609" w:rsidRDefault="00CC7F0B" w:rsidP="00CC7F0B">
      <w:r w:rsidRPr="00614609">
        <w:t>Rather than "Your idea has several issues," consider "That idea has several issues."</w:t>
      </w:r>
    </w:p>
    <w:p w14:paraId="7803DC99" w14:textId="77777777" w:rsidR="00CC7F0B" w:rsidRPr="00614609" w:rsidRDefault="00CC7F0B" w:rsidP="00CC7F0B">
      <w:r w:rsidRPr="00614609">
        <w:t>•</w:t>
      </w:r>
      <w:r w:rsidRPr="00614609">
        <w:tab/>
        <w:t>Turn the tables</w:t>
      </w:r>
    </w:p>
    <w:p w14:paraId="4732E0C1" w14:textId="77777777" w:rsidR="00670879" w:rsidRPr="00614609" w:rsidRDefault="00CC7F0B" w:rsidP="00CC7F0B">
      <w:r w:rsidRPr="00614609">
        <w:t>"We can't be ready by that date”," ask "When CAN you be ready?" or "What factors are keeping you from being ready on that date?"</w:t>
      </w:r>
      <w:r w:rsidR="00670879" w:rsidRPr="00614609">
        <w:t xml:space="preserve">  </w:t>
      </w:r>
    </w:p>
    <w:p w14:paraId="41166886" w14:textId="77777777" w:rsidR="00670879" w:rsidRPr="00614609" w:rsidRDefault="00670879" w:rsidP="00007FB1">
      <w:pPr>
        <w:pStyle w:val="Heading1"/>
      </w:pPr>
      <w:r w:rsidRPr="00614609">
        <w:t xml:space="preserve"> </w:t>
      </w:r>
      <w:r w:rsidR="00397BBE" w:rsidRPr="00614609">
        <w:t xml:space="preserve">The Respectful Treatment Policy </w:t>
      </w:r>
    </w:p>
    <w:p w14:paraId="13B4A763" w14:textId="77777777" w:rsidR="00397BBE" w:rsidRPr="00614609" w:rsidRDefault="00397BBE" w:rsidP="00007FB1">
      <w:pPr>
        <w:pStyle w:val="Heading2"/>
      </w:pPr>
      <w:r w:rsidRPr="00614609">
        <w:t>Policy</w:t>
      </w:r>
    </w:p>
    <w:p w14:paraId="1486381D" w14:textId="77777777" w:rsidR="00397BBE" w:rsidRPr="00614609" w:rsidRDefault="00397BBE" w:rsidP="00397BBE">
      <w:r w:rsidRPr="00614609">
        <w:t>Every person can expect to be treated respectfully in CFUW. Every member, employee, and volunteer has the responsibility to refrain from participating in behaviour that is, or could be perceived to be, disrespectful in nature.</w:t>
      </w:r>
    </w:p>
    <w:p w14:paraId="7C237E62" w14:textId="77777777" w:rsidR="00397BBE" w:rsidRPr="00614609" w:rsidRDefault="00397BBE" w:rsidP="00007FB1">
      <w:pPr>
        <w:pStyle w:val="Heading2"/>
      </w:pPr>
      <w:r w:rsidRPr="00614609">
        <w:t>Statement of Commitment</w:t>
      </w:r>
    </w:p>
    <w:p w14:paraId="78B46B3C" w14:textId="77777777" w:rsidR="00397BBE" w:rsidRPr="00614609" w:rsidRDefault="00397BBE" w:rsidP="00397BBE">
      <w:r w:rsidRPr="00614609">
        <w:t>CFUW recognizes its responsibility to build and maintain a diverse, respectful organization where all enjoy an environment in which the dignity and self-respect of every person is valued and which is free of offensive remarks, material or behaviour.</w:t>
      </w:r>
    </w:p>
    <w:p w14:paraId="3C82E3E5" w14:textId="77777777" w:rsidR="00397BBE" w:rsidRPr="00614609" w:rsidRDefault="00397BBE" w:rsidP="00397BBE">
      <w:r w:rsidRPr="00614609">
        <w:t>We recognize that conflicts and disrespectful behaviour can jeopardize an individual’s dignity, self-esteem and well-being and possibly undermine our CFUW relationships, friendships and productivity.</w:t>
      </w:r>
    </w:p>
    <w:p w14:paraId="046D8EDA" w14:textId="77777777" w:rsidR="00397BBE" w:rsidRPr="00614609" w:rsidRDefault="00397BBE" w:rsidP="00397BBE">
      <w:r w:rsidRPr="00614609">
        <w:lastRenderedPageBreak/>
        <w:t>A truly respectful organization requires the cooperation and support from each and every person in the organization. Everyone has a responsibility to set a positive example and behave in a manner which will not offend, embarrass or humiliate others, whether deliberate or unintentional.</w:t>
      </w:r>
    </w:p>
    <w:p w14:paraId="7A0DFFAF" w14:textId="77777777" w:rsidR="00670879" w:rsidRPr="00614609" w:rsidRDefault="00397BBE" w:rsidP="00397BBE">
      <w:r w:rsidRPr="00614609">
        <w:t>The principle of fair and respectful treatment is a fundamental one that CFUW commits to uphold for its employees, members and those who work with us. This same commitment must come from all our members, employees, and volunteers. Together we can ensure that every individual is treated respectfully and courteously.</w:t>
      </w:r>
    </w:p>
    <w:p w14:paraId="0616C926" w14:textId="04A5B57B" w:rsidR="00670879" w:rsidRPr="00614609" w:rsidRDefault="003E5523" w:rsidP="00670879">
      <w:r w:rsidRPr="00614609">
        <w:t>How to use this policy</w:t>
      </w:r>
      <w:r w:rsidR="005E6A51" w:rsidRPr="00614609">
        <w:t>: see Admin</w:t>
      </w:r>
      <w:r w:rsidR="00333876">
        <w:t>istration</w:t>
      </w:r>
      <w:r w:rsidR="005E6A51" w:rsidRPr="00614609">
        <w:t xml:space="preserve"> Manual </w:t>
      </w:r>
    </w:p>
    <w:p w14:paraId="332F71ED" w14:textId="77777777" w:rsidR="00670879" w:rsidRPr="00614609" w:rsidRDefault="00670879" w:rsidP="00670879">
      <w:r w:rsidRPr="00614609">
        <w:t xml:space="preserve"> </w:t>
      </w:r>
      <w:hyperlink r:id="rId11" w:history="1">
        <w:r w:rsidR="005E6A51" w:rsidRPr="00614609">
          <w:rPr>
            <w:rStyle w:val="Hyperlink"/>
          </w:rPr>
          <w:t>http://www.cfuwadmin.org/ApprovedDocuments/BoardDocuments.aspx</w:t>
        </w:r>
      </w:hyperlink>
    </w:p>
    <w:p w14:paraId="3E3250A3" w14:textId="77777777" w:rsidR="00670879" w:rsidRPr="00614609" w:rsidRDefault="00670879" w:rsidP="00670879">
      <w:r w:rsidRPr="00614609">
        <w:t xml:space="preserve"> </w:t>
      </w:r>
    </w:p>
    <w:p w14:paraId="2B4C5841" w14:textId="77777777" w:rsidR="00670879" w:rsidRPr="00614609" w:rsidRDefault="00670879" w:rsidP="00670879"/>
    <w:p w14:paraId="2AE283B1" w14:textId="77777777" w:rsidR="00670879" w:rsidRPr="00614609" w:rsidRDefault="00670879" w:rsidP="00670879"/>
    <w:sectPr w:rsidR="00670879" w:rsidRPr="0061460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D1B0" w14:textId="77777777" w:rsidR="008902E6" w:rsidRDefault="008902E6" w:rsidP="003D50C7">
      <w:pPr>
        <w:spacing w:after="0" w:line="240" w:lineRule="auto"/>
      </w:pPr>
      <w:r>
        <w:separator/>
      </w:r>
    </w:p>
  </w:endnote>
  <w:endnote w:type="continuationSeparator" w:id="0">
    <w:p w14:paraId="65A88987" w14:textId="77777777" w:rsidR="008902E6" w:rsidRDefault="008902E6" w:rsidP="003D50C7">
      <w:pPr>
        <w:spacing w:after="0" w:line="240" w:lineRule="auto"/>
      </w:pPr>
      <w:r>
        <w:continuationSeparator/>
      </w:r>
    </w:p>
  </w:endnote>
  <w:endnote w:id="1">
    <w:p w14:paraId="310D994B" w14:textId="77777777" w:rsidR="003D50C7" w:rsidRDefault="003D50C7">
      <w:pPr>
        <w:pStyle w:val="EndnoteText"/>
      </w:pPr>
      <w:r>
        <w:rPr>
          <w:rStyle w:val="EndnoteReference"/>
        </w:rPr>
        <w:endnoteRef/>
      </w:r>
      <w:r>
        <w:t xml:space="preserve"> Adapted from the work of </w:t>
      </w:r>
      <w:r w:rsidRPr="003D50C7">
        <w:t>Preston Ni, M.S.B.A.</w:t>
      </w:r>
      <w:r w:rsidR="000E774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1C04" w14:textId="77777777" w:rsidR="005E6A51" w:rsidRDefault="005E6A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lang w:eastAsia="en-CA"/>
      </w:rPr>
      <w:drawing>
        <wp:inline distT="0" distB="0" distL="0" distR="0" wp14:anchorId="13476734" wp14:editId="354EF4AE">
          <wp:extent cx="641350" cy="7670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LogoNew.JPG"/>
                  <pic:cNvPicPr/>
                </pic:nvPicPr>
                <pic:blipFill>
                  <a:blip r:embed="rId1">
                    <a:extLst>
                      <a:ext uri="{28A0092B-C50C-407E-A947-70E740481C1C}">
                        <a14:useLocalDpi xmlns:a14="http://schemas.microsoft.com/office/drawing/2010/main" val="0"/>
                      </a:ext>
                    </a:extLst>
                  </a:blip>
                  <a:stretch>
                    <a:fillRect/>
                  </a:stretch>
                </pic:blipFill>
                <pic:spPr>
                  <a:xfrm>
                    <a:off x="0" y="0"/>
                    <a:ext cx="641350" cy="767020"/>
                  </a:xfrm>
                  <a:prstGeom prst="rect">
                    <a:avLst/>
                  </a:prstGeom>
                </pic:spPr>
              </pic:pic>
            </a:graphicData>
          </a:graphic>
        </wp:inline>
      </w:drawing>
    </w:r>
    <w:r w:rsidRPr="005E6A51">
      <w:rPr>
        <w:rFonts w:eastAsiaTheme="majorEastAsia" w:cstheme="majorBidi"/>
      </w:rPr>
      <w:t>CFUW AGM 2014</w:t>
    </w:r>
    <w:r w:rsidRPr="005E6A51">
      <w:rPr>
        <w:rFonts w:eastAsiaTheme="majorEastAsia" w:cstheme="majorBidi"/>
      </w:rPr>
      <w:ptab w:relativeTo="margin" w:alignment="right" w:leader="none"/>
    </w:r>
    <w:r w:rsidRPr="005E6A51">
      <w:rPr>
        <w:rFonts w:eastAsiaTheme="majorEastAsia" w:cstheme="majorBid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9B7F90" w:rsidRPr="009B7F9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6BD7E67" w14:textId="77777777" w:rsidR="005E6A51" w:rsidRDefault="005E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38EB" w14:textId="77777777" w:rsidR="008902E6" w:rsidRDefault="008902E6" w:rsidP="003D50C7">
      <w:pPr>
        <w:spacing w:after="0" w:line="240" w:lineRule="auto"/>
      </w:pPr>
      <w:r>
        <w:separator/>
      </w:r>
    </w:p>
  </w:footnote>
  <w:footnote w:type="continuationSeparator" w:id="0">
    <w:p w14:paraId="063A297E" w14:textId="77777777" w:rsidR="008902E6" w:rsidRDefault="008902E6" w:rsidP="003D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E38"/>
    <w:multiLevelType w:val="hybridMultilevel"/>
    <w:tmpl w:val="81E48F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AA146C5"/>
    <w:multiLevelType w:val="hybridMultilevel"/>
    <w:tmpl w:val="51CA26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C6F236F"/>
    <w:multiLevelType w:val="hybridMultilevel"/>
    <w:tmpl w:val="DD76A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79"/>
    <w:rsid w:val="000003BB"/>
    <w:rsid w:val="000027F2"/>
    <w:rsid w:val="00003E56"/>
    <w:rsid w:val="0000434D"/>
    <w:rsid w:val="00004FB2"/>
    <w:rsid w:val="00004FF2"/>
    <w:rsid w:val="00005D75"/>
    <w:rsid w:val="00007FB1"/>
    <w:rsid w:val="000107E4"/>
    <w:rsid w:val="0001125A"/>
    <w:rsid w:val="000120DB"/>
    <w:rsid w:val="0001498F"/>
    <w:rsid w:val="00024AF8"/>
    <w:rsid w:val="00026575"/>
    <w:rsid w:val="00027081"/>
    <w:rsid w:val="00030622"/>
    <w:rsid w:val="000306FD"/>
    <w:rsid w:val="00031ED6"/>
    <w:rsid w:val="00040204"/>
    <w:rsid w:val="00040891"/>
    <w:rsid w:val="00041C62"/>
    <w:rsid w:val="00050377"/>
    <w:rsid w:val="00051DB5"/>
    <w:rsid w:val="00051FF4"/>
    <w:rsid w:val="00052935"/>
    <w:rsid w:val="000545B2"/>
    <w:rsid w:val="000670CD"/>
    <w:rsid w:val="000674AD"/>
    <w:rsid w:val="000747DA"/>
    <w:rsid w:val="00075A06"/>
    <w:rsid w:val="000809A6"/>
    <w:rsid w:val="00083B92"/>
    <w:rsid w:val="00084886"/>
    <w:rsid w:val="00086B35"/>
    <w:rsid w:val="00087D3C"/>
    <w:rsid w:val="000960A3"/>
    <w:rsid w:val="000A0131"/>
    <w:rsid w:val="000A0C1F"/>
    <w:rsid w:val="000A1078"/>
    <w:rsid w:val="000A166D"/>
    <w:rsid w:val="000A186D"/>
    <w:rsid w:val="000A192D"/>
    <w:rsid w:val="000A29DD"/>
    <w:rsid w:val="000A30EA"/>
    <w:rsid w:val="000A40CA"/>
    <w:rsid w:val="000A5154"/>
    <w:rsid w:val="000A659E"/>
    <w:rsid w:val="000A6C59"/>
    <w:rsid w:val="000B1581"/>
    <w:rsid w:val="000B2286"/>
    <w:rsid w:val="000B26A7"/>
    <w:rsid w:val="000B272A"/>
    <w:rsid w:val="000B469E"/>
    <w:rsid w:val="000C1B7D"/>
    <w:rsid w:val="000C23B9"/>
    <w:rsid w:val="000C7E33"/>
    <w:rsid w:val="000D0E86"/>
    <w:rsid w:val="000D1634"/>
    <w:rsid w:val="000D20EC"/>
    <w:rsid w:val="000D27BF"/>
    <w:rsid w:val="000D2A97"/>
    <w:rsid w:val="000D4777"/>
    <w:rsid w:val="000D7498"/>
    <w:rsid w:val="000E488E"/>
    <w:rsid w:val="000E7746"/>
    <w:rsid w:val="000F49F0"/>
    <w:rsid w:val="000F5105"/>
    <w:rsid w:val="000F7C5F"/>
    <w:rsid w:val="0010287E"/>
    <w:rsid w:val="001045C2"/>
    <w:rsid w:val="00104860"/>
    <w:rsid w:val="00104F2A"/>
    <w:rsid w:val="001062D8"/>
    <w:rsid w:val="00107351"/>
    <w:rsid w:val="00111441"/>
    <w:rsid w:val="001139CF"/>
    <w:rsid w:val="0011557F"/>
    <w:rsid w:val="00116F89"/>
    <w:rsid w:val="001211C1"/>
    <w:rsid w:val="00121B91"/>
    <w:rsid w:val="00127682"/>
    <w:rsid w:val="001330CE"/>
    <w:rsid w:val="00142663"/>
    <w:rsid w:val="00143224"/>
    <w:rsid w:val="00145673"/>
    <w:rsid w:val="00145C92"/>
    <w:rsid w:val="00147681"/>
    <w:rsid w:val="001501A7"/>
    <w:rsid w:val="00153919"/>
    <w:rsid w:val="0015397C"/>
    <w:rsid w:val="00161A5A"/>
    <w:rsid w:val="00161F07"/>
    <w:rsid w:val="001623DD"/>
    <w:rsid w:val="0016246B"/>
    <w:rsid w:val="001626E6"/>
    <w:rsid w:val="00170807"/>
    <w:rsid w:val="00171E5E"/>
    <w:rsid w:val="00176D71"/>
    <w:rsid w:val="00180AA4"/>
    <w:rsid w:val="001B02EE"/>
    <w:rsid w:val="001B2A05"/>
    <w:rsid w:val="001B2E83"/>
    <w:rsid w:val="001B34BC"/>
    <w:rsid w:val="001B6324"/>
    <w:rsid w:val="001C0C3A"/>
    <w:rsid w:val="001D02B0"/>
    <w:rsid w:val="001D0D55"/>
    <w:rsid w:val="001D3B64"/>
    <w:rsid w:val="001D6B8F"/>
    <w:rsid w:val="001D746A"/>
    <w:rsid w:val="001E12F6"/>
    <w:rsid w:val="001E635A"/>
    <w:rsid w:val="001E69F7"/>
    <w:rsid w:val="001E6D38"/>
    <w:rsid w:val="001F42D5"/>
    <w:rsid w:val="001F4D2B"/>
    <w:rsid w:val="001F5554"/>
    <w:rsid w:val="001F56EA"/>
    <w:rsid w:val="001F5836"/>
    <w:rsid w:val="001F6F42"/>
    <w:rsid w:val="00211626"/>
    <w:rsid w:val="0021298A"/>
    <w:rsid w:val="002163F8"/>
    <w:rsid w:val="00224694"/>
    <w:rsid w:val="002247F6"/>
    <w:rsid w:val="00225DBB"/>
    <w:rsid w:val="00233104"/>
    <w:rsid w:val="002363B7"/>
    <w:rsid w:val="00245FFF"/>
    <w:rsid w:val="00246732"/>
    <w:rsid w:val="00246E96"/>
    <w:rsid w:val="00254245"/>
    <w:rsid w:val="002560AE"/>
    <w:rsid w:val="00256F02"/>
    <w:rsid w:val="00257050"/>
    <w:rsid w:val="0027191E"/>
    <w:rsid w:val="00275F5B"/>
    <w:rsid w:val="002773FE"/>
    <w:rsid w:val="0028056E"/>
    <w:rsid w:val="0028315D"/>
    <w:rsid w:val="00291189"/>
    <w:rsid w:val="002914DC"/>
    <w:rsid w:val="00292C3C"/>
    <w:rsid w:val="00292EEE"/>
    <w:rsid w:val="002936E5"/>
    <w:rsid w:val="00293801"/>
    <w:rsid w:val="00293F1F"/>
    <w:rsid w:val="002A1F72"/>
    <w:rsid w:val="002A3E8A"/>
    <w:rsid w:val="002A5343"/>
    <w:rsid w:val="002A62D1"/>
    <w:rsid w:val="002B0273"/>
    <w:rsid w:val="002B315E"/>
    <w:rsid w:val="002B6C25"/>
    <w:rsid w:val="002C0EC7"/>
    <w:rsid w:val="002C13EB"/>
    <w:rsid w:val="002C1702"/>
    <w:rsid w:val="002C2337"/>
    <w:rsid w:val="002C42FF"/>
    <w:rsid w:val="002C4384"/>
    <w:rsid w:val="002C496C"/>
    <w:rsid w:val="002C6AA6"/>
    <w:rsid w:val="002C725E"/>
    <w:rsid w:val="002D2B8F"/>
    <w:rsid w:val="002D47CC"/>
    <w:rsid w:val="002E693D"/>
    <w:rsid w:val="002E6BE9"/>
    <w:rsid w:val="002F0412"/>
    <w:rsid w:val="002F2B4D"/>
    <w:rsid w:val="002F4FFB"/>
    <w:rsid w:val="00301D0F"/>
    <w:rsid w:val="003029C3"/>
    <w:rsid w:val="003040B9"/>
    <w:rsid w:val="00307E3A"/>
    <w:rsid w:val="00311619"/>
    <w:rsid w:val="0031684D"/>
    <w:rsid w:val="00320730"/>
    <w:rsid w:val="003214FE"/>
    <w:rsid w:val="00321895"/>
    <w:rsid w:val="0032376D"/>
    <w:rsid w:val="00323D1B"/>
    <w:rsid w:val="00324C13"/>
    <w:rsid w:val="0032695D"/>
    <w:rsid w:val="00333668"/>
    <w:rsid w:val="00333876"/>
    <w:rsid w:val="00334F6A"/>
    <w:rsid w:val="00335A02"/>
    <w:rsid w:val="00335EE0"/>
    <w:rsid w:val="003403C2"/>
    <w:rsid w:val="00344607"/>
    <w:rsid w:val="0034532A"/>
    <w:rsid w:val="003475EA"/>
    <w:rsid w:val="003540B2"/>
    <w:rsid w:val="00354324"/>
    <w:rsid w:val="00355D11"/>
    <w:rsid w:val="003560D9"/>
    <w:rsid w:val="003617E7"/>
    <w:rsid w:val="003622CF"/>
    <w:rsid w:val="003647B2"/>
    <w:rsid w:val="003724C5"/>
    <w:rsid w:val="00376DE3"/>
    <w:rsid w:val="003817FF"/>
    <w:rsid w:val="00382E07"/>
    <w:rsid w:val="003929EE"/>
    <w:rsid w:val="00392BC1"/>
    <w:rsid w:val="00393E50"/>
    <w:rsid w:val="003942B3"/>
    <w:rsid w:val="003963EB"/>
    <w:rsid w:val="00397BBE"/>
    <w:rsid w:val="003A0F5C"/>
    <w:rsid w:val="003A12D6"/>
    <w:rsid w:val="003A3A4C"/>
    <w:rsid w:val="003A41E2"/>
    <w:rsid w:val="003A53BC"/>
    <w:rsid w:val="003A6D8D"/>
    <w:rsid w:val="003A7E6E"/>
    <w:rsid w:val="003B2D62"/>
    <w:rsid w:val="003B3B9D"/>
    <w:rsid w:val="003B6D10"/>
    <w:rsid w:val="003B7572"/>
    <w:rsid w:val="003C4375"/>
    <w:rsid w:val="003C5359"/>
    <w:rsid w:val="003D16BF"/>
    <w:rsid w:val="003D50C7"/>
    <w:rsid w:val="003D6056"/>
    <w:rsid w:val="003E5523"/>
    <w:rsid w:val="003F07E0"/>
    <w:rsid w:val="003F17C8"/>
    <w:rsid w:val="003F1BA9"/>
    <w:rsid w:val="003F28FE"/>
    <w:rsid w:val="003F32D1"/>
    <w:rsid w:val="003F4127"/>
    <w:rsid w:val="003F48A9"/>
    <w:rsid w:val="003F638E"/>
    <w:rsid w:val="003F7DD0"/>
    <w:rsid w:val="0040010C"/>
    <w:rsid w:val="00406139"/>
    <w:rsid w:val="00406868"/>
    <w:rsid w:val="00411D21"/>
    <w:rsid w:val="00412A82"/>
    <w:rsid w:val="00415F3B"/>
    <w:rsid w:val="00417C98"/>
    <w:rsid w:val="00422CA3"/>
    <w:rsid w:val="00424710"/>
    <w:rsid w:val="0043186E"/>
    <w:rsid w:val="004338CD"/>
    <w:rsid w:val="00434BDE"/>
    <w:rsid w:val="004369A9"/>
    <w:rsid w:val="004408FE"/>
    <w:rsid w:val="0044183B"/>
    <w:rsid w:val="00441AA0"/>
    <w:rsid w:val="00444948"/>
    <w:rsid w:val="00445260"/>
    <w:rsid w:val="00447192"/>
    <w:rsid w:val="00450761"/>
    <w:rsid w:val="00452255"/>
    <w:rsid w:val="004562E2"/>
    <w:rsid w:val="00460380"/>
    <w:rsid w:val="0046112F"/>
    <w:rsid w:val="00461250"/>
    <w:rsid w:val="00462028"/>
    <w:rsid w:val="00472929"/>
    <w:rsid w:val="00472B83"/>
    <w:rsid w:val="00475469"/>
    <w:rsid w:val="00480E04"/>
    <w:rsid w:val="00485FE2"/>
    <w:rsid w:val="004861CB"/>
    <w:rsid w:val="00486508"/>
    <w:rsid w:val="00487F98"/>
    <w:rsid w:val="00490CBE"/>
    <w:rsid w:val="0049165D"/>
    <w:rsid w:val="0049457C"/>
    <w:rsid w:val="004A1939"/>
    <w:rsid w:val="004A20A5"/>
    <w:rsid w:val="004A2CA2"/>
    <w:rsid w:val="004A45AB"/>
    <w:rsid w:val="004A6A6C"/>
    <w:rsid w:val="004A6F92"/>
    <w:rsid w:val="004B1FD1"/>
    <w:rsid w:val="004B2E42"/>
    <w:rsid w:val="004B3494"/>
    <w:rsid w:val="004C4C71"/>
    <w:rsid w:val="004C659D"/>
    <w:rsid w:val="004D211A"/>
    <w:rsid w:val="004D3D56"/>
    <w:rsid w:val="004E3B71"/>
    <w:rsid w:val="004E717B"/>
    <w:rsid w:val="004F1370"/>
    <w:rsid w:val="004F3CBF"/>
    <w:rsid w:val="004F4ED7"/>
    <w:rsid w:val="004F5E2D"/>
    <w:rsid w:val="004F5FAF"/>
    <w:rsid w:val="004F7C47"/>
    <w:rsid w:val="005007E3"/>
    <w:rsid w:val="005008C8"/>
    <w:rsid w:val="00501631"/>
    <w:rsid w:val="00503310"/>
    <w:rsid w:val="0050523E"/>
    <w:rsid w:val="005118AB"/>
    <w:rsid w:val="00514AD4"/>
    <w:rsid w:val="00517D4C"/>
    <w:rsid w:val="00533AAD"/>
    <w:rsid w:val="00536DFA"/>
    <w:rsid w:val="005421E9"/>
    <w:rsid w:val="005444F3"/>
    <w:rsid w:val="00547A36"/>
    <w:rsid w:val="00550332"/>
    <w:rsid w:val="0055074E"/>
    <w:rsid w:val="005510B5"/>
    <w:rsid w:val="005603DB"/>
    <w:rsid w:val="00562420"/>
    <w:rsid w:val="00563091"/>
    <w:rsid w:val="00571DC2"/>
    <w:rsid w:val="005732C0"/>
    <w:rsid w:val="005802E2"/>
    <w:rsid w:val="00583DF0"/>
    <w:rsid w:val="005847DB"/>
    <w:rsid w:val="0058738F"/>
    <w:rsid w:val="0058773B"/>
    <w:rsid w:val="005913DD"/>
    <w:rsid w:val="00596A78"/>
    <w:rsid w:val="00597F9E"/>
    <w:rsid w:val="005A1E95"/>
    <w:rsid w:val="005A379D"/>
    <w:rsid w:val="005A425D"/>
    <w:rsid w:val="005A4967"/>
    <w:rsid w:val="005A4C29"/>
    <w:rsid w:val="005A617C"/>
    <w:rsid w:val="005A627C"/>
    <w:rsid w:val="005A6801"/>
    <w:rsid w:val="005A6DA8"/>
    <w:rsid w:val="005A794D"/>
    <w:rsid w:val="005A7A14"/>
    <w:rsid w:val="005B30BD"/>
    <w:rsid w:val="005B4647"/>
    <w:rsid w:val="005B5ABA"/>
    <w:rsid w:val="005B5DBA"/>
    <w:rsid w:val="005B6D05"/>
    <w:rsid w:val="005C2B44"/>
    <w:rsid w:val="005C45E6"/>
    <w:rsid w:val="005C49B3"/>
    <w:rsid w:val="005C761C"/>
    <w:rsid w:val="005D4F74"/>
    <w:rsid w:val="005D682B"/>
    <w:rsid w:val="005E400C"/>
    <w:rsid w:val="005E4A1E"/>
    <w:rsid w:val="005E64FB"/>
    <w:rsid w:val="005E682A"/>
    <w:rsid w:val="005E6A51"/>
    <w:rsid w:val="005F5003"/>
    <w:rsid w:val="005F5354"/>
    <w:rsid w:val="005F7F93"/>
    <w:rsid w:val="0060098A"/>
    <w:rsid w:val="00605725"/>
    <w:rsid w:val="00607F36"/>
    <w:rsid w:val="00610F76"/>
    <w:rsid w:val="006140BA"/>
    <w:rsid w:val="00614609"/>
    <w:rsid w:val="00614F22"/>
    <w:rsid w:val="0061547B"/>
    <w:rsid w:val="00617857"/>
    <w:rsid w:val="00617B75"/>
    <w:rsid w:val="0062328E"/>
    <w:rsid w:val="00625013"/>
    <w:rsid w:val="006306EA"/>
    <w:rsid w:val="00631045"/>
    <w:rsid w:val="00631CAA"/>
    <w:rsid w:val="0063665C"/>
    <w:rsid w:val="006402E9"/>
    <w:rsid w:val="00640310"/>
    <w:rsid w:val="00640AF5"/>
    <w:rsid w:val="00641BBE"/>
    <w:rsid w:val="00646B67"/>
    <w:rsid w:val="00646C13"/>
    <w:rsid w:val="00651987"/>
    <w:rsid w:val="0066128E"/>
    <w:rsid w:val="00663F68"/>
    <w:rsid w:val="00664472"/>
    <w:rsid w:val="00665D6E"/>
    <w:rsid w:val="00670879"/>
    <w:rsid w:val="00670FF1"/>
    <w:rsid w:val="00673DCB"/>
    <w:rsid w:val="006803A5"/>
    <w:rsid w:val="006852AF"/>
    <w:rsid w:val="00687D6C"/>
    <w:rsid w:val="0069463D"/>
    <w:rsid w:val="006A6712"/>
    <w:rsid w:val="006A679D"/>
    <w:rsid w:val="006B1D79"/>
    <w:rsid w:val="006B22AC"/>
    <w:rsid w:val="006B4842"/>
    <w:rsid w:val="006C20B7"/>
    <w:rsid w:val="006C32C8"/>
    <w:rsid w:val="006C51D7"/>
    <w:rsid w:val="006C5FB9"/>
    <w:rsid w:val="006D33D2"/>
    <w:rsid w:val="006D3A7A"/>
    <w:rsid w:val="006D470F"/>
    <w:rsid w:val="006D51B6"/>
    <w:rsid w:val="006D55B9"/>
    <w:rsid w:val="006D6931"/>
    <w:rsid w:val="006D6F86"/>
    <w:rsid w:val="006D78A4"/>
    <w:rsid w:val="006D7B3B"/>
    <w:rsid w:val="006E1EC8"/>
    <w:rsid w:val="006E4A3C"/>
    <w:rsid w:val="006E62E3"/>
    <w:rsid w:val="006E7087"/>
    <w:rsid w:val="006E7F2C"/>
    <w:rsid w:val="006F0FDA"/>
    <w:rsid w:val="006F1455"/>
    <w:rsid w:val="006F4105"/>
    <w:rsid w:val="006F5A69"/>
    <w:rsid w:val="007019B2"/>
    <w:rsid w:val="0070216E"/>
    <w:rsid w:val="007026FB"/>
    <w:rsid w:val="0070285A"/>
    <w:rsid w:val="00710226"/>
    <w:rsid w:val="007107CC"/>
    <w:rsid w:val="0071508D"/>
    <w:rsid w:val="00715D9F"/>
    <w:rsid w:val="007173C5"/>
    <w:rsid w:val="00720634"/>
    <w:rsid w:val="00725A33"/>
    <w:rsid w:val="00725B48"/>
    <w:rsid w:val="00726255"/>
    <w:rsid w:val="00730C6F"/>
    <w:rsid w:val="00731514"/>
    <w:rsid w:val="00736EF0"/>
    <w:rsid w:val="00742E05"/>
    <w:rsid w:val="00743963"/>
    <w:rsid w:val="00743BB0"/>
    <w:rsid w:val="007452F7"/>
    <w:rsid w:val="0075049F"/>
    <w:rsid w:val="0075157C"/>
    <w:rsid w:val="0075430E"/>
    <w:rsid w:val="00756148"/>
    <w:rsid w:val="00760541"/>
    <w:rsid w:val="00760F45"/>
    <w:rsid w:val="007623C8"/>
    <w:rsid w:val="007673A3"/>
    <w:rsid w:val="00770C2B"/>
    <w:rsid w:val="007747E8"/>
    <w:rsid w:val="00775876"/>
    <w:rsid w:val="00776221"/>
    <w:rsid w:val="0078182D"/>
    <w:rsid w:val="00782B49"/>
    <w:rsid w:val="00782F7D"/>
    <w:rsid w:val="00790F7C"/>
    <w:rsid w:val="0079224B"/>
    <w:rsid w:val="0079587A"/>
    <w:rsid w:val="007961FD"/>
    <w:rsid w:val="007A01C6"/>
    <w:rsid w:val="007A0383"/>
    <w:rsid w:val="007A1E03"/>
    <w:rsid w:val="007A28A5"/>
    <w:rsid w:val="007A5142"/>
    <w:rsid w:val="007B161B"/>
    <w:rsid w:val="007B2605"/>
    <w:rsid w:val="007B409E"/>
    <w:rsid w:val="007B7127"/>
    <w:rsid w:val="007B7632"/>
    <w:rsid w:val="007C0E37"/>
    <w:rsid w:val="007C1F46"/>
    <w:rsid w:val="007C5273"/>
    <w:rsid w:val="007C68F2"/>
    <w:rsid w:val="007D1644"/>
    <w:rsid w:val="007D1C87"/>
    <w:rsid w:val="007D734F"/>
    <w:rsid w:val="007E0D78"/>
    <w:rsid w:val="007E3AE6"/>
    <w:rsid w:val="007E69B6"/>
    <w:rsid w:val="007F6A15"/>
    <w:rsid w:val="007F714C"/>
    <w:rsid w:val="007F720A"/>
    <w:rsid w:val="00804CA9"/>
    <w:rsid w:val="00805793"/>
    <w:rsid w:val="008060E5"/>
    <w:rsid w:val="0080761A"/>
    <w:rsid w:val="00815D13"/>
    <w:rsid w:val="00820415"/>
    <w:rsid w:val="008225B3"/>
    <w:rsid w:val="0082414B"/>
    <w:rsid w:val="0082592F"/>
    <w:rsid w:val="00832F66"/>
    <w:rsid w:val="008335B0"/>
    <w:rsid w:val="00837D18"/>
    <w:rsid w:val="00840489"/>
    <w:rsid w:val="00847922"/>
    <w:rsid w:val="008503A5"/>
    <w:rsid w:val="00851BE1"/>
    <w:rsid w:val="00853A3F"/>
    <w:rsid w:val="00853C18"/>
    <w:rsid w:val="00857FA9"/>
    <w:rsid w:val="00861536"/>
    <w:rsid w:val="00862362"/>
    <w:rsid w:val="008670EF"/>
    <w:rsid w:val="008673DE"/>
    <w:rsid w:val="008700A7"/>
    <w:rsid w:val="008731A7"/>
    <w:rsid w:val="00874B88"/>
    <w:rsid w:val="00877219"/>
    <w:rsid w:val="008802C8"/>
    <w:rsid w:val="00880747"/>
    <w:rsid w:val="00880823"/>
    <w:rsid w:val="0088359E"/>
    <w:rsid w:val="0088606D"/>
    <w:rsid w:val="00886074"/>
    <w:rsid w:val="00887606"/>
    <w:rsid w:val="008902E6"/>
    <w:rsid w:val="00890DE2"/>
    <w:rsid w:val="0089172F"/>
    <w:rsid w:val="0089297B"/>
    <w:rsid w:val="00893D17"/>
    <w:rsid w:val="008945D9"/>
    <w:rsid w:val="00897120"/>
    <w:rsid w:val="008A1084"/>
    <w:rsid w:val="008A1684"/>
    <w:rsid w:val="008B040E"/>
    <w:rsid w:val="008B1999"/>
    <w:rsid w:val="008B1ECC"/>
    <w:rsid w:val="008B5027"/>
    <w:rsid w:val="008B6B06"/>
    <w:rsid w:val="008C2F0A"/>
    <w:rsid w:val="008C69B3"/>
    <w:rsid w:val="008D2001"/>
    <w:rsid w:val="008D2EDE"/>
    <w:rsid w:val="008D36A4"/>
    <w:rsid w:val="008D3BF8"/>
    <w:rsid w:val="008D3F23"/>
    <w:rsid w:val="008D5F1A"/>
    <w:rsid w:val="008E2890"/>
    <w:rsid w:val="008E3A98"/>
    <w:rsid w:val="008E4E0B"/>
    <w:rsid w:val="008E4ED6"/>
    <w:rsid w:val="008E537C"/>
    <w:rsid w:val="008E5906"/>
    <w:rsid w:val="008E5CF9"/>
    <w:rsid w:val="008F145D"/>
    <w:rsid w:val="008F69AE"/>
    <w:rsid w:val="009012E3"/>
    <w:rsid w:val="00903B85"/>
    <w:rsid w:val="00904E46"/>
    <w:rsid w:val="0090799F"/>
    <w:rsid w:val="00910246"/>
    <w:rsid w:val="009130BA"/>
    <w:rsid w:val="00915630"/>
    <w:rsid w:val="009161A8"/>
    <w:rsid w:val="00921AD9"/>
    <w:rsid w:val="009248B6"/>
    <w:rsid w:val="009272E5"/>
    <w:rsid w:val="00933F4A"/>
    <w:rsid w:val="009345B3"/>
    <w:rsid w:val="00941669"/>
    <w:rsid w:val="00950A1C"/>
    <w:rsid w:val="00951DF2"/>
    <w:rsid w:val="009538E8"/>
    <w:rsid w:val="00954BE4"/>
    <w:rsid w:val="00954F15"/>
    <w:rsid w:val="00965102"/>
    <w:rsid w:val="00970A87"/>
    <w:rsid w:val="00970E19"/>
    <w:rsid w:val="0097356E"/>
    <w:rsid w:val="00983098"/>
    <w:rsid w:val="009837D1"/>
    <w:rsid w:val="00984515"/>
    <w:rsid w:val="009850FA"/>
    <w:rsid w:val="009856EA"/>
    <w:rsid w:val="00985965"/>
    <w:rsid w:val="009919BB"/>
    <w:rsid w:val="00992EF9"/>
    <w:rsid w:val="009956DE"/>
    <w:rsid w:val="009958CD"/>
    <w:rsid w:val="00997F43"/>
    <w:rsid w:val="009A2EAA"/>
    <w:rsid w:val="009A324B"/>
    <w:rsid w:val="009A5FF6"/>
    <w:rsid w:val="009B100C"/>
    <w:rsid w:val="009B17AB"/>
    <w:rsid w:val="009B2D88"/>
    <w:rsid w:val="009B37EA"/>
    <w:rsid w:val="009B5A4E"/>
    <w:rsid w:val="009B7F90"/>
    <w:rsid w:val="009C20A0"/>
    <w:rsid w:val="009C3634"/>
    <w:rsid w:val="009C3EEF"/>
    <w:rsid w:val="009C7ED3"/>
    <w:rsid w:val="009D060F"/>
    <w:rsid w:val="009D3E61"/>
    <w:rsid w:val="009E1339"/>
    <w:rsid w:val="009E3B16"/>
    <w:rsid w:val="009E6EB5"/>
    <w:rsid w:val="009F2F6A"/>
    <w:rsid w:val="009F32A2"/>
    <w:rsid w:val="009F3D10"/>
    <w:rsid w:val="009F4523"/>
    <w:rsid w:val="009F4A98"/>
    <w:rsid w:val="00A00727"/>
    <w:rsid w:val="00A039E5"/>
    <w:rsid w:val="00A04185"/>
    <w:rsid w:val="00A04D69"/>
    <w:rsid w:val="00A05651"/>
    <w:rsid w:val="00A05E1D"/>
    <w:rsid w:val="00A062CD"/>
    <w:rsid w:val="00A068D7"/>
    <w:rsid w:val="00A0695F"/>
    <w:rsid w:val="00A06ACD"/>
    <w:rsid w:val="00A06F5D"/>
    <w:rsid w:val="00A121E7"/>
    <w:rsid w:val="00A1344A"/>
    <w:rsid w:val="00A16104"/>
    <w:rsid w:val="00A2154F"/>
    <w:rsid w:val="00A24129"/>
    <w:rsid w:val="00A25662"/>
    <w:rsid w:val="00A25ADD"/>
    <w:rsid w:val="00A3716A"/>
    <w:rsid w:val="00A40E46"/>
    <w:rsid w:val="00A42D29"/>
    <w:rsid w:val="00A4568C"/>
    <w:rsid w:val="00A45E11"/>
    <w:rsid w:val="00A468AC"/>
    <w:rsid w:val="00A51D0D"/>
    <w:rsid w:val="00A526F1"/>
    <w:rsid w:val="00A5274A"/>
    <w:rsid w:val="00A5683F"/>
    <w:rsid w:val="00A572FF"/>
    <w:rsid w:val="00A60E39"/>
    <w:rsid w:val="00A62F7A"/>
    <w:rsid w:val="00A6353A"/>
    <w:rsid w:val="00A71B52"/>
    <w:rsid w:val="00A7235B"/>
    <w:rsid w:val="00A7525E"/>
    <w:rsid w:val="00A7678A"/>
    <w:rsid w:val="00A7714A"/>
    <w:rsid w:val="00A8043A"/>
    <w:rsid w:val="00A8370B"/>
    <w:rsid w:val="00A850C4"/>
    <w:rsid w:val="00A862E6"/>
    <w:rsid w:val="00A86782"/>
    <w:rsid w:val="00A873DC"/>
    <w:rsid w:val="00A91DF0"/>
    <w:rsid w:val="00AA0E44"/>
    <w:rsid w:val="00AA164C"/>
    <w:rsid w:val="00AA1D17"/>
    <w:rsid w:val="00AA2289"/>
    <w:rsid w:val="00AA2512"/>
    <w:rsid w:val="00AA2944"/>
    <w:rsid w:val="00AA4584"/>
    <w:rsid w:val="00AA5530"/>
    <w:rsid w:val="00AA5739"/>
    <w:rsid w:val="00AA5749"/>
    <w:rsid w:val="00AA7B1C"/>
    <w:rsid w:val="00AB3752"/>
    <w:rsid w:val="00AB4D33"/>
    <w:rsid w:val="00AB5554"/>
    <w:rsid w:val="00AC0304"/>
    <w:rsid w:val="00AC09B3"/>
    <w:rsid w:val="00AC28AE"/>
    <w:rsid w:val="00AC58C6"/>
    <w:rsid w:val="00AC6B3B"/>
    <w:rsid w:val="00AD0EC4"/>
    <w:rsid w:val="00AD3F69"/>
    <w:rsid w:val="00AD5193"/>
    <w:rsid w:val="00AE0F46"/>
    <w:rsid w:val="00AE16AF"/>
    <w:rsid w:val="00AE2AAA"/>
    <w:rsid w:val="00AF161A"/>
    <w:rsid w:val="00AF271F"/>
    <w:rsid w:val="00B02355"/>
    <w:rsid w:val="00B03A4A"/>
    <w:rsid w:val="00B03C3E"/>
    <w:rsid w:val="00B03CA7"/>
    <w:rsid w:val="00B03D4F"/>
    <w:rsid w:val="00B040BB"/>
    <w:rsid w:val="00B05916"/>
    <w:rsid w:val="00B06359"/>
    <w:rsid w:val="00B15A35"/>
    <w:rsid w:val="00B16400"/>
    <w:rsid w:val="00B16B8D"/>
    <w:rsid w:val="00B201C2"/>
    <w:rsid w:val="00B20804"/>
    <w:rsid w:val="00B21B48"/>
    <w:rsid w:val="00B238F7"/>
    <w:rsid w:val="00B24DC6"/>
    <w:rsid w:val="00B3004B"/>
    <w:rsid w:val="00B317F9"/>
    <w:rsid w:val="00B37DCB"/>
    <w:rsid w:val="00B43BF4"/>
    <w:rsid w:val="00B43C95"/>
    <w:rsid w:val="00B44F30"/>
    <w:rsid w:val="00B4693F"/>
    <w:rsid w:val="00B46F8C"/>
    <w:rsid w:val="00B50475"/>
    <w:rsid w:val="00B50BE9"/>
    <w:rsid w:val="00B50E88"/>
    <w:rsid w:val="00B65172"/>
    <w:rsid w:val="00B65E43"/>
    <w:rsid w:val="00B67DD1"/>
    <w:rsid w:val="00B67E77"/>
    <w:rsid w:val="00B7029C"/>
    <w:rsid w:val="00B74050"/>
    <w:rsid w:val="00B826E9"/>
    <w:rsid w:val="00B83D44"/>
    <w:rsid w:val="00B84F83"/>
    <w:rsid w:val="00B874A6"/>
    <w:rsid w:val="00B90E5C"/>
    <w:rsid w:val="00B91FE9"/>
    <w:rsid w:val="00B92A53"/>
    <w:rsid w:val="00B93D5F"/>
    <w:rsid w:val="00B94BFE"/>
    <w:rsid w:val="00B95066"/>
    <w:rsid w:val="00B9773D"/>
    <w:rsid w:val="00BA0507"/>
    <w:rsid w:val="00BA1F05"/>
    <w:rsid w:val="00BA475E"/>
    <w:rsid w:val="00BA4939"/>
    <w:rsid w:val="00BB0153"/>
    <w:rsid w:val="00BB1231"/>
    <w:rsid w:val="00BB301A"/>
    <w:rsid w:val="00BB766A"/>
    <w:rsid w:val="00BC044C"/>
    <w:rsid w:val="00BC4335"/>
    <w:rsid w:val="00BC5F7A"/>
    <w:rsid w:val="00BC6673"/>
    <w:rsid w:val="00BC74FB"/>
    <w:rsid w:val="00BC7F2B"/>
    <w:rsid w:val="00BD2F58"/>
    <w:rsid w:val="00BD70C3"/>
    <w:rsid w:val="00BE093F"/>
    <w:rsid w:val="00BE4381"/>
    <w:rsid w:val="00BE5E1C"/>
    <w:rsid w:val="00BE6D4B"/>
    <w:rsid w:val="00BF1D36"/>
    <w:rsid w:val="00BF2190"/>
    <w:rsid w:val="00BF2708"/>
    <w:rsid w:val="00BF587C"/>
    <w:rsid w:val="00C01D64"/>
    <w:rsid w:val="00C01F3D"/>
    <w:rsid w:val="00C0350E"/>
    <w:rsid w:val="00C0434F"/>
    <w:rsid w:val="00C06E03"/>
    <w:rsid w:val="00C16535"/>
    <w:rsid w:val="00C17D45"/>
    <w:rsid w:val="00C20056"/>
    <w:rsid w:val="00C20DEA"/>
    <w:rsid w:val="00C221B7"/>
    <w:rsid w:val="00C2225A"/>
    <w:rsid w:val="00C257C0"/>
    <w:rsid w:val="00C3119B"/>
    <w:rsid w:val="00C33C54"/>
    <w:rsid w:val="00C360B9"/>
    <w:rsid w:val="00C36C66"/>
    <w:rsid w:val="00C3754D"/>
    <w:rsid w:val="00C43E74"/>
    <w:rsid w:val="00C4597A"/>
    <w:rsid w:val="00C45E2D"/>
    <w:rsid w:val="00C50792"/>
    <w:rsid w:val="00C514E3"/>
    <w:rsid w:val="00C53260"/>
    <w:rsid w:val="00C53542"/>
    <w:rsid w:val="00C568EA"/>
    <w:rsid w:val="00C57A88"/>
    <w:rsid w:val="00C60411"/>
    <w:rsid w:val="00C62C1E"/>
    <w:rsid w:val="00C639A1"/>
    <w:rsid w:val="00C63E74"/>
    <w:rsid w:val="00C650FC"/>
    <w:rsid w:val="00C717DF"/>
    <w:rsid w:val="00C7435B"/>
    <w:rsid w:val="00C744CC"/>
    <w:rsid w:val="00C74B9C"/>
    <w:rsid w:val="00C75301"/>
    <w:rsid w:val="00C76EF6"/>
    <w:rsid w:val="00C77E7C"/>
    <w:rsid w:val="00C805FB"/>
    <w:rsid w:val="00C86DC2"/>
    <w:rsid w:val="00C86F95"/>
    <w:rsid w:val="00C87750"/>
    <w:rsid w:val="00CA038A"/>
    <w:rsid w:val="00CA0F40"/>
    <w:rsid w:val="00CA298E"/>
    <w:rsid w:val="00CA2B93"/>
    <w:rsid w:val="00CA49AB"/>
    <w:rsid w:val="00CA5BAB"/>
    <w:rsid w:val="00CA724C"/>
    <w:rsid w:val="00CB1CDD"/>
    <w:rsid w:val="00CC1207"/>
    <w:rsid w:val="00CC6ABF"/>
    <w:rsid w:val="00CC7F0B"/>
    <w:rsid w:val="00CD0790"/>
    <w:rsid w:val="00CD1153"/>
    <w:rsid w:val="00CD575E"/>
    <w:rsid w:val="00CD5E86"/>
    <w:rsid w:val="00CD6178"/>
    <w:rsid w:val="00CD6711"/>
    <w:rsid w:val="00CE0D2D"/>
    <w:rsid w:val="00CE4897"/>
    <w:rsid w:val="00CE4BD3"/>
    <w:rsid w:val="00CE7630"/>
    <w:rsid w:val="00CF1981"/>
    <w:rsid w:val="00CF1A9D"/>
    <w:rsid w:val="00CF2DF3"/>
    <w:rsid w:val="00CF3B88"/>
    <w:rsid w:val="00CF7CBC"/>
    <w:rsid w:val="00CF7F26"/>
    <w:rsid w:val="00D10697"/>
    <w:rsid w:val="00D11C00"/>
    <w:rsid w:val="00D12D69"/>
    <w:rsid w:val="00D242B7"/>
    <w:rsid w:val="00D250B9"/>
    <w:rsid w:val="00D273FE"/>
    <w:rsid w:val="00D302D3"/>
    <w:rsid w:val="00D3156B"/>
    <w:rsid w:val="00D357F5"/>
    <w:rsid w:val="00D35A95"/>
    <w:rsid w:val="00D372D8"/>
    <w:rsid w:val="00D37473"/>
    <w:rsid w:val="00D400A7"/>
    <w:rsid w:val="00D4250B"/>
    <w:rsid w:val="00D46983"/>
    <w:rsid w:val="00D503D9"/>
    <w:rsid w:val="00D50B77"/>
    <w:rsid w:val="00D50B9E"/>
    <w:rsid w:val="00D52408"/>
    <w:rsid w:val="00D5252E"/>
    <w:rsid w:val="00D53FDC"/>
    <w:rsid w:val="00D544A2"/>
    <w:rsid w:val="00D57B2D"/>
    <w:rsid w:val="00D57DC8"/>
    <w:rsid w:val="00D60969"/>
    <w:rsid w:val="00D60B49"/>
    <w:rsid w:val="00D63878"/>
    <w:rsid w:val="00D6518D"/>
    <w:rsid w:val="00D6584F"/>
    <w:rsid w:val="00D7015E"/>
    <w:rsid w:val="00D70D35"/>
    <w:rsid w:val="00D742A3"/>
    <w:rsid w:val="00D7533B"/>
    <w:rsid w:val="00D76040"/>
    <w:rsid w:val="00D76BD1"/>
    <w:rsid w:val="00D80B47"/>
    <w:rsid w:val="00D818F1"/>
    <w:rsid w:val="00D829B0"/>
    <w:rsid w:val="00D82EB2"/>
    <w:rsid w:val="00D83557"/>
    <w:rsid w:val="00D86996"/>
    <w:rsid w:val="00D86E5C"/>
    <w:rsid w:val="00DA3445"/>
    <w:rsid w:val="00DA7B77"/>
    <w:rsid w:val="00DB21FF"/>
    <w:rsid w:val="00DB5E2D"/>
    <w:rsid w:val="00DB66EB"/>
    <w:rsid w:val="00DB7088"/>
    <w:rsid w:val="00DB76B0"/>
    <w:rsid w:val="00DC03D5"/>
    <w:rsid w:val="00DC06B2"/>
    <w:rsid w:val="00DC10E3"/>
    <w:rsid w:val="00DC21F4"/>
    <w:rsid w:val="00DC31AC"/>
    <w:rsid w:val="00DC34EA"/>
    <w:rsid w:val="00DC78F2"/>
    <w:rsid w:val="00DD2C03"/>
    <w:rsid w:val="00DD3793"/>
    <w:rsid w:val="00DD4177"/>
    <w:rsid w:val="00DD4AA6"/>
    <w:rsid w:val="00DD4BB7"/>
    <w:rsid w:val="00DD6408"/>
    <w:rsid w:val="00DD6C82"/>
    <w:rsid w:val="00DF138B"/>
    <w:rsid w:val="00DF1F2C"/>
    <w:rsid w:val="00DF1F89"/>
    <w:rsid w:val="00DF3F2E"/>
    <w:rsid w:val="00DF52FE"/>
    <w:rsid w:val="00E1111F"/>
    <w:rsid w:val="00E11CF8"/>
    <w:rsid w:val="00E127DB"/>
    <w:rsid w:val="00E143A6"/>
    <w:rsid w:val="00E17A64"/>
    <w:rsid w:val="00E2164E"/>
    <w:rsid w:val="00E220A3"/>
    <w:rsid w:val="00E2236F"/>
    <w:rsid w:val="00E246FC"/>
    <w:rsid w:val="00E26622"/>
    <w:rsid w:val="00E26640"/>
    <w:rsid w:val="00E31F37"/>
    <w:rsid w:val="00E321BE"/>
    <w:rsid w:val="00E32EA6"/>
    <w:rsid w:val="00E330D2"/>
    <w:rsid w:val="00E337C1"/>
    <w:rsid w:val="00E37D5B"/>
    <w:rsid w:val="00E45741"/>
    <w:rsid w:val="00E459C2"/>
    <w:rsid w:val="00E46307"/>
    <w:rsid w:val="00E46398"/>
    <w:rsid w:val="00E471EA"/>
    <w:rsid w:val="00E51B38"/>
    <w:rsid w:val="00E51EE5"/>
    <w:rsid w:val="00E54658"/>
    <w:rsid w:val="00E55C65"/>
    <w:rsid w:val="00E55F2C"/>
    <w:rsid w:val="00E57C3D"/>
    <w:rsid w:val="00E63298"/>
    <w:rsid w:val="00E6469F"/>
    <w:rsid w:val="00E71CAF"/>
    <w:rsid w:val="00E7215B"/>
    <w:rsid w:val="00E7368C"/>
    <w:rsid w:val="00E758B5"/>
    <w:rsid w:val="00E7665B"/>
    <w:rsid w:val="00E778AD"/>
    <w:rsid w:val="00E8045D"/>
    <w:rsid w:val="00E8091D"/>
    <w:rsid w:val="00E83AC0"/>
    <w:rsid w:val="00E865A0"/>
    <w:rsid w:val="00E877D6"/>
    <w:rsid w:val="00EA3E53"/>
    <w:rsid w:val="00EC15F5"/>
    <w:rsid w:val="00EC49A8"/>
    <w:rsid w:val="00ED1C79"/>
    <w:rsid w:val="00ED2019"/>
    <w:rsid w:val="00ED446D"/>
    <w:rsid w:val="00ED4DE4"/>
    <w:rsid w:val="00ED4F6E"/>
    <w:rsid w:val="00ED7BCE"/>
    <w:rsid w:val="00EE0EBF"/>
    <w:rsid w:val="00EE1120"/>
    <w:rsid w:val="00EE18A3"/>
    <w:rsid w:val="00EE35B2"/>
    <w:rsid w:val="00EE3AD7"/>
    <w:rsid w:val="00EE56A4"/>
    <w:rsid w:val="00EF1A0B"/>
    <w:rsid w:val="00EF50E8"/>
    <w:rsid w:val="00EF7405"/>
    <w:rsid w:val="00EF7985"/>
    <w:rsid w:val="00EF7CD6"/>
    <w:rsid w:val="00F000ED"/>
    <w:rsid w:val="00F04EA9"/>
    <w:rsid w:val="00F1234A"/>
    <w:rsid w:val="00F134D5"/>
    <w:rsid w:val="00F1513C"/>
    <w:rsid w:val="00F15520"/>
    <w:rsid w:val="00F15F75"/>
    <w:rsid w:val="00F1731A"/>
    <w:rsid w:val="00F20112"/>
    <w:rsid w:val="00F24A9E"/>
    <w:rsid w:val="00F258A3"/>
    <w:rsid w:val="00F30E6E"/>
    <w:rsid w:val="00F3219B"/>
    <w:rsid w:val="00F328EE"/>
    <w:rsid w:val="00F42F3D"/>
    <w:rsid w:val="00F44A61"/>
    <w:rsid w:val="00F53B74"/>
    <w:rsid w:val="00F54ADD"/>
    <w:rsid w:val="00F56A21"/>
    <w:rsid w:val="00F56A26"/>
    <w:rsid w:val="00F575C9"/>
    <w:rsid w:val="00F61E5A"/>
    <w:rsid w:val="00F63A2B"/>
    <w:rsid w:val="00F661F0"/>
    <w:rsid w:val="00F70CCE"/>
    <w:rsid w:val="00F72288"/>
    <w:rsid w:val="00F760C6"/>
    <w:rsid w:val="00F803CF"/>
    <w:rsid w:val="00F8415E"/>
    <w:rsid w:val="00F84E04"/>
    <w:rsid w:val="00F911EE"/>
    <w:rsid w:val="00F91781"/>
    <w:rsid w:val="00F945D2"/>
    <w:rsid w:val="00F951DF"/>
    <w:rsid w:val="00FA1193"/>
    <w:rsid w:val="00FA267F"/>
    <w:rsid w:val="00FA2BF0"/>
    <w:rsid w:val="00FA4B7B"/>
    <w:rsid w:val="00FA50E1"/>
    <w:rsid w:val="00FB02D5"/>
    <w:rsid w:val="00FB097F"/>
    <w:rsid w:val="00FB27F1"/>
    <w:rsid w:val="00FB777E"/>
    <w:rsid w:val="00FC1974"/>
    <w:rsid w:val="00FC1A57"/>
    <w:rsid w:val="00FC1DBB"/>
    <w:rsid w:val="00FD0620"/>
    <w:rsid w:val="00FD0732"/>
    <w:rsid w:val="00FD526E"/>
    <w:rsid w:val="00FD6A07"/>
    <w:rsid w:val="00FD7CEC"/>
    <w:rsid w:val="00FE0582"/>
    <w:rsid w:val="00FE266B"/>
    <w:rsid w:val="00FE36D4"/>
    <w:rsid w:val="00FE463F"/>
    <w:rsid w:val="00FE7425"/>
    <w:rsid w:val="00FF2467"/>
    <w:rsid w:val="00FF2D42"/>
    <w:rsid w:val="00FF5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4AF3B"/>
  <w15:docId w15:val="{46711FB8-5E33-449B-91DD-31A78502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qFormat/>
    <w:rsid w:val="00614609"/>
    <w:pPr>
      <w:keepNext/>
      <w:keepLines/>
      <w:spacing w:before="240" w:after="120" w:line="240" w:lineRule="auto"/>
      <w:outlineLvl w:val="0"/>
    </w:pPr>
    <w:rPr>
      <w:rFonts w:eastAsiaTheme="majorEastAsia" w:cs="Arial"/>
      <w:bCs/>
      <w:color w:val="4F81BD" w:themeColor="accent1"/>
      <w:sz w:val="28"/>
    </w:rPr>
  </w:style>
  <w:style w:type="paragraph" w:styleId="Heading2">
    <w:name w:val="heading 2"/>
    <w:basedOn w:val="Normal"/>
    <w:next w:val="Normal"/>
    <w:link w:val="Heading2Char"/>
    <w:uiPriority w:val="9"/>
    <w:unhideWhenUsed/>
    <w:qFormat/>
    <w:rsid w:val="00614609"/>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914DC"/>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614609"/>
    <w:rPr>
      <w:rFonts w:eastAsiaTheme="majorEastAsia" w:cs="Arial"/>
      <w:bCs/>
      <w:color w:val="4F81BD" w:themeColor="accent1"/>
      <w:sz w:val="28"/>
    </w:rPr>
  </w:style>
  <w:style w:type="paragraph" w:styleId="ListParagraph">
    <w:name w:val="List Paragraph"/>
    <w:basedOn w:val="Normal"/>
    <w:uiPriority w:val="34"/>
    <w:qFormat/>
    <w:rsid w:val="00FE463F"/>
    <w:pPr>
      <w:ind w:left="720"/>
      <w:contextualSpacing/>
    </w:pPr>
  </w:style>
  <w:style w:type="paragraph" w:styleId="EndnoteText">
    <w:name w:val="endnote text"/>
    <w:basedOn w:val="Normal"/>
    <w:link w:val="EndnoteTextChar"/>
    <w:uiPriority w:val="99"/>
    <w:semiHidden/>
    <w:unhideWhenUsed/>
    <w:rsid w:val="003D5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0C7"/>
    <w:rPr>
      <w:sz w:val="20"/>
      <w:szCs w:val="20"/>
    </w:rPr>
  </w:style>
  <w:style w:type="character" w:styleId="EndnoteReference">
    <w:name w:val="endnote reference"/>
    <w:basedOn w:val="DefaultParagraphFont"/>
    <w:uiPriority w:val="99"/>
    <w:semiHidden/>
    <w:unhideWhenUsed/>
    <w:rsid w:val="003D50C7"/>
    <w:rPr>
      <w:vertAlign w:val="superscript"/>
    </w:rPr>
  </w:style>
  <w:style w:type="paragraph" w:styleId="BalloonText">
    <w:name w:val="Balloon Text"/>
    <w:basedOn w:val="Normal"/>
    <w:link w:val="BalloonTextChar"/>
    <w:uiPriority w:val="99"/>
    <w:semiHidden/>
    <w:unhideWhenUsed/>
    <w:rsid w:val="005E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51"/>
    <w:rPr>
      <w:rFonts w:ascii="Tahoma" w:hAnsi="Tahoma" w:cs="Tahoma"/>
      <w:sz w:val="16"/>
      <w:szCs w:val="16"/>
    </w:rPr>
  </w:style>
  <w:style w:type="paragraph" w:styleId="Header">
    <w:name w:val="header"/>
    <w:basedOn w:val="Normal"/>
    <w:link w:val="HeaderChar"/>
    <w:uiPriority w:val="99"/>
    <w:unhideWhenUsed/>
    <w:rsid w:val="005E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51"/>
  </w:style>
  <w:style w:type="paragraph" w:styleId="Footer">
    <w:name w:val="footer"/>
    <w:basedOn w:val="Normal"/>
    <w:link w:val="FooterChar"/>
    <w:uiPriority w:val="99"/>
    <w:unhideWhenUsed/>
    <w:rsid w:val="005E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51"/>
  </w:style>
  <w:style w:type="character" w:styleId="Hyperlink">
    <w:name w:val="Hyperlink"/>
    <w:basedOn w:val="DefaultParagraphFont"/>
    <w:uiPriority w:val="99"/>
    <w:unhideWhenUsed/>
    <w:rsid w:val="005E6A51"/>
    <w:rPr>
      <w:color w:val="0000FF" w:themeColor="hyperlink"/>
      <w:u w:val="single"/>
    </w:rPr>
  </w:style>
  <w:style w:type="character" w:styleId="CommentReference">
    <w:name w:val="annotation reference"/>
    <w:basedOn w:val="DefaultParagraphFont"/>
    <w:uiPriority w:val="99"/>
    <w:semiHidden/>
    <w:unhideWhenUsed/>
    <w:rsid w:val="00104860"/>
    <w:rPr>
      <w:sz w:val="16"/>
      <w:szCs w:val="16"/>
    </w:rPr>
  </w:style>
  <w:style w:type="paragraph" w:styleId="CommentText">
    <w:name w:val="annotation text"/>
    <w:basedOn w:val="Normal"/>
    <w:link w:val="CommentTextChar"/>
    <w:uiPriority w:val="99"/>
    <w:unhideWhenUsed/>
    <w:rsid w:val="00104860"/>
    <w:pPr>
      <w:spacing w:line="240" w:lineRule="auto"/>
    </w:pPr>
    <w:rPr>
      <w:sz w:val="20"/>
      <w:szCs w:val="20"/>
    </w:rPr>
  </w:style>
  <w:style w:type="character" w:customStyle="1" w:styleId="CommentTextChar">
    <w:name w:val="Comment Text Char"/>
    <w:basedOn w:val="DefaultParagraphFont"/>
    <w:link w:val="CommentText"/>
    <w:uiPriority w:val="99"/>
    <w:rsid w:val="00104860"/>
    <w:rPr>
      <w:sz w:val="20"/>
      <w:szCs w:val="20"/>
    </w:rPr>
  </w:style>
  <w:style w:type="paragraph" w:styleId="CommentSubject">
    <w:name w:val="annotation subject"/>
    <w:basedOn w:val="CommentText"/>
    <w:next w:val="CommentText"/>
    <w:link w:val="CommentSubjectChar"/>
    <w:uiPriority w:val="99"/>
    <w:semiHidden/>
    <w:unhideWhenUsed/>
    <w:rsid w:val="00104860"/>
    <w:rPr>
      <w:b/>
      <w:bCs/>
    </w:rPr>
  </w:style>
  <w:style w:type="character" w:customStyle="1" w:styleId="CommentSubjectChar">
    <w:name w:val="Comment Subject Char"/>
    <w:basedOn w:val="CommentTextChar"/>
    <w:link w:val="CommentSubject"/>
    <w:uiPriority w:val="99"/>
    <w:semiHidden/>
    <w:rsid w:val="00104860"/>
    <w:rPr>
      <w:b/>
      <w:bCs/>
      <w:sz w:val="20"/>
      <w:szCs w:val="20"/>
    </w:rPr>
  </w:style>
  <w:style w:type="character" w:customStyle="1" w:styleId="Heading2Char">
    <w:name w:val="Heading 2 Char"/>
    <w:basedOn w:val="DefaultParagraphFont"/>
    <w:link w:val="Heading2"/>
    <w:uiPriority w:val="9"/>
    <w:rsid w:val="00614609"/>
    <w:rPr>
      <w:rFonts w:ascii="Calibri" w:eastAsiaTheme="majorEastAsia" w:hAnsi="Calibr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uwadmin.org/ApprovedDocuments/BoardDocuments.aspx" TargetMode="Externa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6637-BC92-4084-BFD1-2ADF869A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Jackson</cp:lastModifiedBy>
  <cp:revision>2</cp:revision>
  <dcterms:created xsi:type="dcterms:W3CDTF">2014-06-02T15:04:00Z</dcterms:created>
  <dcterms:modified xsi:type="dcterms:W3CDTF">2014-06-02T15:04:00Z</dcterms:modified>
</cp:coreProperties>
</file>