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BA92A" w14:textId="77777777" w:rsidR="00EB5C4A" w:rsidRDefault="00EB5C4A" w:rsidP="00EB5C4A">
      <w:pPr>
        <w:rPr>
          <w:rFonts w:ascii="Arial" w:hAnsi="Arial" w:cs="Arial"/>
          <w:b/>
          <w:sz w:val="24"/>
          <w:szCs w:val="24"/>
          <w:u w:val="single"/>
        </w:rPr>
      </w:pPr>
      <w:r>
        <w:rPr>
          <w:rFonts w:ascii="Arial" w:hAnsi="Arial" w:cs="Arial"/>
          <w:b/>
          <w:sz w:val="24"/>
          <w:szCs w:val="24"/>
          <w:u w:val="single"/>
        </w:rPr>
        <w:t xml:space="preserve">Proposal 1 </w:t>
      </w:r>
    </w:p>
    <w:p w14:paraId="02E033D8" w14:textId="77777777" w:rsidR="00097D7F" w:rsidRPr="00F346A5" w:rsidRDefault="00097D7F" w:rsidP="00097D7F">
      <w:pPr>
        <w:rPr>
          <w:rFonts w:ascii="Arial" w:hAnsi="Arial" w:cs="Arial"/>
          <w:sz w:val="24"/>
          <w:szCs w:val="24"/>
          <w:u w:val="single"/>
        </w:rPr>
      </w:pPr>
      <w:bookmarkStart w:id="0" w:name="_GoBack"/>
      <w:bookmarkEnd w:id="0"/>
      <w:r w:rsidRPr="00F346A5">
        <w:rPr>
          <w:rFonts w:ascii="Arial" w:hAnsi="Arial" w:cs="Arial"/>
          <w:sz w:val="24"/>
          <w:szCs w:val="24"/>
          <w:u w:val="single"/>
        </w:rPr>
        <w:t>Board Meetings</w:t>
      </w:r>
    </w:p>
    <w:p w14:paraId="6E31A6BB" w14:textId="77777777" w:rsidR="00097D7F" w:rsidRPr="00F346A5" w:rsidRDefault="00097D7F" w:rsidP="00097D7F">
      <w:pPr>
        <w:rPr>
          <w:rFonts w:ascii="Arial" w:hAnsi="Arial" w:cs="Arial"/>
          <w:sz w:val="24"/>
          <w:szCs w:val="24"/>
        </w:rPr>
      </w:pPr>
      <w:r w:rsidRPr="00F346A5">
        <w:rPr>
          <w:rFonts w:ascii="Arial" w:hAnsi="Arial" w:cs="Arial"/>
          <w:sz w:val="24"/>
          <w:szCs w:val="24"/>
        </w:rPr>
        <w:t>Bylaw 65 reads:</w:t>
      </w:r>
    </w:p>
    <w:p w14:paraId="01D635CC" w14:textId="77777777" w:rsidR="00097D7F" w:rsidRPr="00F346A5" w:rsidRDefault="00097D7F" w:rsidP="00097D7F">
      <w:pPr>
        <w:rPr>
          <w:rFonts w:ascii="Arial" w:hAnsi="Arial" w:cs="Arial"/>
          <w:b/>
          <w:sz w:val="24"/>
          <w:szCs w:val="24"/>
        </w:rPr>
      </w:pPr>
      <w:r w:rsidRPr="00F346A5">
        <w:rPr>
          <w:rFonts w:ascii="Arial" w:hAnsi="Arial" w:cs="Arial"/>
          <w:b/>
          <w:sz w:val="24"/>
          <w:szCs w:val="24"/>
        </w:rPr>
        <w:t>Regular Meetings</w:t>
      </w:r>
    </w:p>
    <w:p w14:paraId="11DA7FD8" w14:textId="77777777" w:rsidR="00097D7F" w:rsidRPr="00F346A5" w:rsidRDefault="00097D7F" w:rsidP="00097D7F">
      <w:pPr>
        <w:rPr>
          <w:rFonts w:ascii="Arial" w:hAnsi="Arial" w:cs="Arial"/>
          <w:sz w:val="24"/>
          <w:szCs w:val="24"/>
        </w:rPr>
      </w:pPr>
      <w:r w:rsidRPr="00F346A5">
        <w:rPr>
          <w:rFonts w:ascii="Arial" w:hAnsi="Arial" w:cs="Arial"/>
          <w:sz w:val="24"/>
          <w:szCs w:val="24"/>
        </w:rPr>
        <w:tab/>
        <w:t xml:space="preserve">65.  The Board shall meet a minimum of four (4) times per year by such method </w:t>
      </w:r>
      <w:r w:rsidRPr="00F346A5">
        <w:rPr>
          <w:rFonts w:ascii="Arial" w:hAnsi="Arial" w:cs="Arial"/>
          <w:sz w:val="24"/>
          <w:szCs w:val="24"/>
        </w:rPr>
        <w:tab/>
        <w:t xml:space="preserve">and at such time and place as the President may decide.  The minutes from all </w:t>
      </w:r>
      <w:r w:rsidRPr="00F346A5">
        <w:rPr>
          <w:rFonts w:ascii="Arial" w:hAnsi="Arial" w:cs="Arial"/>
          <w:sz w:val="24"/>
          <w:szCs w:val="24"/>
        </w:rPr>
        <w:tab/>
        <w:t xml:space="preserve">Board meetings shall be made available to the Clubs.  </w:t>
      </w:r>
    </w:p>
    <w:p w14:paraId="066745CF" w14:textId="77777777" w:rsidR="00097D7F" w:rsidRPr="00F346A5" w:rsidRDefault="00097D7F" w:rsidP="00097D7F">
      <w:pPr>
        <w:rPr>
          <w:rFonts w:ascii="Arial" w:hAnsi="Arial" w:cs="Arial"/>
          <w:sz w:val="24"/>
          <w:szCs w:val="24"/>
        </w:rPr>
      </w:pPr>
      <w:r w:rsidRPr="00F346A5">
        <w:rPr>
          <w:rFonts w:ascii="Arial" w:hAnsi="Arial" w:cs="Arial"/>
          <w:sz w:val="24"/>
          <w:szCs w:val="24"/>
        </w:rPr>
        <w:t xml:space="preserve">Moved: to </w:t>
      </w:r>
      <w:proofErr w:type="gramStart"/>
      <w:r w:rsidRPr="00F346A5">
        <w:rPr>
          <w:rFonts w:ascii="Arial" w:hAnsi="Arial" w:cs="Arial"/>
          <w:sz w:val="24"/>
          <w:szCs w:val="24"/>
        </w:rPr>
        <w:t>delete  “</w:t>
      </w:r>
      <w:proofErr w:type="gramEnd"/>
      <w:r w:rsidRPr="00F346A5">
        <w:rPr>
          <w:rFonts w:ascii="Arial" w:hAnsi="Arial" w:cs="Arial"/>
          <w:sz w:val="24"/>
          <w:szCs w:val="24"/>
        </w:rPr>
        <w:t xml:space="preserve">Regular” from the heading. To add Regular Meetings. to number 65. </w:t>
      </w:r>
    </w:p>
    <w:p w14:paraId="42EDD37E" w14:textId="77777777" w:rsidR="00097D7F" w:rsidRPr="00F346A5" w:rsidRDefault="00097D7F" w:rsidP="00097D7F">
      <w:pPr>
        <w:rPr>
          <w:rFonts w:ascii="Arial" w:hAnsi="Arial" w:cs="Arial"/>
          <w:sz w:val="24"/>
          <w:szCs w:val="24"/>
        </w:rPr>
      </w:pPr>
      <w:r w:rsidRPr="00F346A5">
        <w:rPr>
          <w:rFonts w:ascii="Arial" w:hAnsi="Arial" w:cs="Arial"/>
          <w:sz w:val="24"/>
          <w:szCs w:val="24"/>
        </w:rPr>
        <w:t>Insert new number 66. Special Meetings.</w:t>
      </w:r>
    </w:p>
    <w:p w14:paraId="38D75294" w14:textId="77777777" w:rsidR="00097D7F" w:rsidRPr="00F346A5" w:rsidRDefault="00097D7F" w:rsidP="00097D7F">
      <w:pPr>
        <w:rPr>
          <w:rFonts w:ascii="Arial" w:hAnsi="Arial" w:cs="Arial"/>
          <w:sz w:val="24"/>
          <w:szCs w:val="24"/>
        </w:rPr>
      </w:pPr>
      <w:r w:rsidRPr="00F346A5">
        <w:rPr>
          <w:rFonts w:ascii="Arial" w:hAnsi="Arial" w:cs="Arial"/>
          <w:sz w:val="24"/>
          <w:szCs w:val="24"/>
        </w:rPr>
        <w:t>If amended, the bylaw would read:</w:t>
      </w:r>
    </w:p>
    <w:p w14:paraId="3787CE62" w14:textId="77777777" w:rsidR="00097D7F" w:rsidRPr="00F346A5" w:rsidRDefault="00097D7F" w:rsidP="00097D7F">
      <w:pPr>
        <w:rPr>
          <w:rFonts w:ascii="Arial" w:hAnsi="Arial" w:cs="Arial"/>
          <w:b/>
          <w:sz w:val="24"/>
          <w:szCs w:val="24"/>
        </w:rPr>
      </w:pPr>
      <w:r w:rsidRPr="00F346A5">
        <w:rPr>
          <w:rFonts w:ascii="Arial" w:hAnsi="Arial" w:cs="Arial"/>
          <w:b/>
          <w:sz w:val="24"/>
          <w:szCs w:val="24"/>
        </w:rPr>
        <w:t>Meetings</w:t>
      </w:r>
    </w:p>
    <w:p w14:paraId="70055E8A" w14:textId="77777777" w:rsidR="00097D7F" w:rsidRPr="00F346A5" w:rsidRDefault="00097D7F" w:rsidP="00097D7F">
      <w:pPr>
        <w:rPr>
          <w:rFonts w:ascii="Arial" w:hAnsi="Arial" w:cs="Arial"/>
          <w:sz w:val="24"/>
          <w:szCs w:val="24"/>
        </w:rPr>
      </w:pPr>
      <w:r w:rsidRPr="00F346A5">
        <w:rPr>
          <w:rFonts w:ascii="Arial" w:hAnsi="Arial" w:cs="Arial"/>
          <w:sz w:val="24"/>
          <w:szCs w:val="24"/>
        </w:rPr>
        <w:tab/>
        <w:t xml:space="preserve">65.  Regular Meetings.  The Board shall meet a minimum of four (4) times per </w:t>
      </w:r>
      <w:r w:rsidRPr="00F346A5">
        <w:rPr>
          <w:rFonts w:ascii="Arial" w:hAnsi="Arial" w:cs="Arial"/>
          <w:sz w:val="24"/>
          <w:szCs w:val="24"/>
        </w:rPr>
        <w:tab/>
        <w:t xml:space="preserve">year by such method and at such time and place as the President may decide.  </w:t>
      </w:r>
      <w:r w:rsidRPr="00F346A5">
        <w:rPr>
          <w:rFonts w:ascii="Arial" w:hAnsi="Arial" w:cs="Arial"/>
          <w:sz w:val="24"/>
          <w:szCs w:val="24"/>
        </w:rPr>
        <w:tab/>
        <w:t xml:space="preserve">The minutes from all Board meetings shall be made available to the Clubs.  </w:t>
      </w:r>
    </w:p>
    <w:p w14:paraId="1908C547" w14:textId="77777777" w:rsidR="00097D7F" w:rsidRPr="00F346A5" w:rsidRDefault="00097D7F" w:rsidP="00097D7F">
      <w:pPr>
        <w:rPr>
          <w:rFonts w:ascii="Arial" w:hAnsi="Arial" w:cs="Arial"/>
          <w:sz w:val="24"/>
          <w:szCs w:val="24"/>
        </w:rPr>
      </w:pPr>
      <w:r w:rsidRPr="00F346A5">
        <w:rPr>
          <w:rFonts w:ascii="Arial" w:hAnsi="Arial" w:cs="Arial"/>
          <w:sz w:val="24"/>
          <w:szCs w:val="24"/>
        </w:rPr>
        <w:t>Insert new 66.</w:t>
      </w:r>
    </w:p>
    <w:p w14:paraId="076D5E1E" w14:textId="7542271C" w:rsidR="00097D7F" w:rsidRPr="00F346A5" w:rsidRDefault="00097D7F" w:rsidP="00097D7F">
      <w:pPr>
        <w:rPr>
          <w:rFonts w:ascii="Arial" w:hAnsi="Arial" w:cs="Arial"/>
          <w:sz w:val="24"/>
          <w:szCs w:val="24"/>
        </w:rPr>
      </w:pPr>
      <w:r w:rsidRPr="00F346A5">
        <w:rPr>
          <w:rFonts w:ascii="Arial" w:hAnsi="Arial" w:cs="Arial"/>
          <w:sz w:val="24"/>
          <w:szCs w:val="24"/>
        </w:rPr>
        <w:tab/>
      </w:r>
      <w:bookmarkStart w:id="1" w:name="_Hlk514681390"/>
      <w:r w:rsidRPr="00F346A5">
        <w:rPr>
          <w:rFonts w:ascii="Arial" w:hAnsi="Arial" w:cs="Arial"/>
          <w:b/>
          <w:sz w:val="24"/>
          <w:szCs w:val="24"/>
        </w:rPr>
        <w:t xml:space="preserve">66.  Special Meetings.  Two (2) or more members of the board may make a </w:t>
      </w:r>
      <w:r w:rsidRPr="00F346A5">
        <w:rPr>
          <w:rFonts w:ascii="Arial" w:hAnsi="Arial" w:cs="Arial"/>
          <w:b/>
          <w:sz w:val="24"/>
          <w:szCs w:val="24"/>
        </w:rPr>
        <w:tab/>
        <w:t xml:space="preserve">written request to the president that a meeting be called, specifying the </w:t>
      </w:r>
      <w:r w:rsidRPr="00F346A5">
        <w:rPr>
          <w:rFonts w:ascii="Arial" w:hAnsi="Arial" w:cs="Arial"/>
          <w:b/>
          <w:sz w:val="24"/>
          <w:szCs w:val="24"/>
        </w:rPr>
        <w:tab/>
        <w:t xml:space="preserve">reason for the meeting.  The meeting must be held within twenty-one (21) </w:t>
      </w:r>
      <w:r w:rsidRPr="00F346A5">
        <w:rPr>
          <w:rFonts w:ascii="Arial" w:hAnsi="Arial" w:cs="Arial"/>
          <w:b/>
          <w:sz w:val="24"/>
          <w:szCs w:val="24"/>
        </w:rPr>
        <w:tab/>
        <w:t>days of receiving the request.</w:t>
      </w:r>
      <w:bookmarkEnd w:id="1"/>
    </w:p>
    <w:p w14:paraId="09C06C4F" w14:textId="77777777" w:rsidR="00097D7F" w:rsidRPr="00F346A5" w:rsidRDefault="00097D7F" w:rsidP="00097D7F">
      <w:pPr>
        <w:rPr>
          <w:rFonts w:ascii="Arial" w:hAnsi="Arial" w:cs="Arial"/>
          <w:sz w:val="24"/>
          <w:szCs w:val="24"/>
        </w:rPr>
      </w:pPr>
      <w:r w:rsidRPr="00F346A5">
        <w:rPr>
          <w:rFonts w:ascii="Arial" w:hAnsi="Arial" w:cs="Arial"/>
          <w:sz w:val="24"/>
          <w:szCs w:val="24"/>
        </w:rPr>
        <w:t xml:space="preserve">  </w:t>
      </w:r>
    </w:p>
    <w:p w14:paraId="3607D5A6" w14:textId="77777777" w:rsidR="00097D7F" w:rsidRPr="00F346A5" w:rsidRDefault="00097D7F" w:rsidP="00097D7F">
      <w:pPr>
        <w:rPr>
          <w:rFonts w:ascii="Arial" w:hAnsi="Arial" w:cs="Arial"/>
          <w:b/>
          <w:sz w:val="24"/>
          <w:szCs w:val="24"/>
          <w:u w:val="single"/>
        </w:rPr>
      </w:pPr>
      <w:r w:rsidRPr="00F346A5">
        <w:rPr>
          <w:rFonts w:ascii="Arial" w:hAnsi="Arial" w:cs="Arial"/>
          <w:b/>
          <w:sz w:val="24"/>
          <w:szCs w:val="24"/>
          <w:u w:val="single"/>
        </w:rPr>
        <w:t>Proposal Two:  Amendments 2a, 2b, 2c, 2d, 2e</w:t>
      </w:r>
    </w:p>
    <w:p w14:paraId="659C1350" w14:textId="77777777" w:rsidR="00097D7F" w:rsidRPr="00F346A5" w:rsidRDefault="00097D7F" w:rsidP="00097D7F">
      <w:pPr>
        <w:rPr>
          <w:rFonts w:ascii="Arial" w:hAnsi="Arial" w:cs="Arial"/>
          <w:sz w:val="24"/>
          <w:szCs w:val="24"/>
        </w:rPr>
      </w:pPr>
      <w:r w:rsidRPr="00F346A5">
        <w:rPr>
          <w:rFonts w:ascii="Arial" w:hAnsi="Arial" w:cs="Arial"/>
          <w:sz w:val="24"/>
          <w:szCs w:val="24"/>
        </w:rPr>
        <w:t>The amendments required to adopt proposals 2a-2e will be voted on in a single motion.  These amendments are intended to clarify eligible voters and votes by insuring that all delegates and their clubs are “in good standing” when they cast votes; insure that “in good standing” means both paid up membership and compliance with all CFUW governing documents; and extend the rules for voting to all forms of national votes taken by CFUW.</w:t>
      </w:r>
    </w:p>
    <w:p w14:paraId="2F9DC9AB" w14:textId="77777777" w:rsidR="00097D7F" w:rsidRPr="00F346A5" w:rsidRDefault="00097D7F" w:rsidP="00097D7F">
      <w:pPr>
        <w:rPr>
          <w:rFonts w:ascii="Arial" w:hAnsi="Arial" w:cs="Arial"/>
          <w:sz w:val="24"/>
          <w:szCs w:val="24"/>
          <w:u w:val="single"/>
        </w:rPr>
      </w:pPr>
      <w:r w:rsidRPr="00F346A5">
        <w:rPr>
          <w:rFonts w:ascii="Arial" w:hAnsi="Arial" w:cs="Arial"/>
          <w:sz w:val="24"/>
          <w:szCs w:val="24"/>
          <w:u w:val="single"/>
        </w:rPr>
        <w:t>Clarification and updating of Eligible Voters and Voting</w:t>
      </w:r>
    </w:p>
    <w:p w14:paraId="534E6449" w14:textId="77777777" w:rsidR="00097D7F" w:rsidRPr="00F346A5" w:rsidRDefault="00097D7F" w:rsidP="00097D7F">
      <w:pPr>
        <w:rPr>
          <w:rFonts w:ascii="Arial" w:hAnsi="Arial" w:cs="Arial"/>
          <w:sz w:val="24"/>
          <w:szCs w:val="24"/>
        </w:rPr>
      </w:pPr>
      <w:r w:rsidRPr="00F346A5">
        <w:rPr>
          <w:rFonts w:ascii="Arial" w:hAnsi="Arial" w:cs="Arial"/>
          <w:b/>
          <w:sz w:val="24"/>
          <w:szCs w:val="24"/>
        </w:rPr>
        <w:t>2a</w:t>
      </w:r>
      <w:r w:rsidRPr="00F346A5">
        <w:rPr>
          <w:rFonts w:ascii="Arial" w:hAnsi="Arial" w:cs="Arial"/>
          <w:sz w:val="24"/>
          <w:szCs w:val="24"/>
        </w:rPr>
        <w:t>. In CFUW Articles and Bylaws, Bylaw B. Interpretations. Definitions, the definition reads:</w:t>
      </w:r>
    </w:p>
    <w:p w14:paraId="016A2315" w14:textId="77777777" w:rsidR="00097D7F" w:rsidRPr="00F346A5" w:rsidRDefault="00097D7F" w:rsidP="00097D7F">
      <w:pPr>
        <w:rPr>
          <w:rFonts w:ascii="Arial" w:hAnsi="Arial" w:cs="Arial"/>
          <w:sz w:val="24"/>
          <w:szCs w:val="24"/>
        </w:rPr>
      </w:pPr>
      <w:r w:rsidRPr="00F346A5">
        <w:rPr>
          <w:rFonts w:ascii="Arial" w:hAnsi="Arial" w:cs="Arial"/>
          <w:i/>
          <w:sz w:val="24"/>
          <w:szCs w:val="24"/>
        </w:rPr>
        <w:tab/>
        <w:t xml:space="preserve">Eligible Voters </w:t>
      </w:r>
      <w:r w:rsidRPr="00F346A5">
        <w:rPr>
          <w:rFonts w:ascii="Arial" w:hAnsi="Arial" w:cs="Arial"/>
          <w:sz w:val="24"/>
          <w:szCs w:val="24"/>
        </w:rPr>
        <w:t xml:space="preserve">means designated representatives of Clubs in good standing, </w:t>
      </w:r>
      <w:r w:rsidRPr="00F346A5">
        <w:rPr>
          <w:rFonts w:ascii="Arial" w:hAnsi="Arial" w:cs="Arial"/>
          <w:sz w:val="24"/>
          <w:szCs w:val="24"/>
        </w:rPr>
        <w:tab/>
        <w:t xml:space="preserve">members of the Board of Directors, Regional Directors and Past National </w:t>
      </w:r>
      <w:r w:rsidRPr="00F346A5">
        <w:rPr>
          <w:rFonts w:ascii="Arial" w:hAnsi="Arial" w:cs="Arial"/>
          <w:sz w:val="24"/>
          <w:szCs w:val="24"/>
        </w:rPr>
        <w:tab/>
        <w:t>Presidents.  All may vote at CFUW annual and special general meetings.</w:t>
      </w:r>
    </w:p>
    <w:p w14:paraId="5FD098F2" w14:textId="77777777" w:rsidR="00097D7F" w:rsidRPr="00F346A5" w:rsidRDefault="00097D7F" w:rsidP="00097D7F">
      <w:pPr>
        <w:rPr>
          <w:rFonts w:ascii="Arial" w:hAnsi="Arial" w:cs="Arial"/>
          <w:sz w:val="24"/>
          <w:szCs w:val="24"/>
        </w:rPr>
      </w:pPr>
      <w:r w:rsidRPr="00F346A5">
        <w:rPr>
          <w:rFonts w:ascii="Arial" w:hAnsi="Arial" w:cs="Arial"/>
          <w:sz w:val="24"/>
          <w:szCs w:val="24"/>
        </w:rPr>
        <w:t>Amendments to be adopted include:</w:t>
      </w:r>
    </w:p>
    <w:p w14:paraId="60885E38" w14:textId="77777777" w:rsidR="00097D7F" w:rsidRPr="00F346A5" w:rsidRDefault="00097D7F" w:rsidP="00097D7F">
      <w:pPr>
        <w:pStyle w:val="ListParagraph"/>
        <w:numPr>
          <w:ilvl w:val="0"/>
          <w:numId w:val="1"/>
        </w:numPr>
        <w:rPr>
          <w:rFonts w:ascii="Arial" w:hAnsi="Arial" w:cs="Arial"/>
          <w:sz w:val="24"/>
          <w:szCs w:val="24"/>
        </w:rPr>
      </w:pPr>
      <w:r w:rsidRPr="00F346A5">
        <w:rPr>
          <w:rFonts w:ascii="Arial" w:hAnsi="Arial" w:cs="Arial"/>
          <w:sz w:val="24"/>
          <w:szCs w:val="24"/>
        </w:rPr>
        <w:lastRenderedPageBreak/>
        <w:t xml:space="preserve">Insert “, in good standing.” after Past National Presidents. </w:t>
      </w:r>
    </w:p>
    <w:p w14:paraId="6A937BA2" w14:textId="77777777" w:rsidR="00097D7F" w:rsidRPr="00F346A5" w:rsidRDefault="00097D7F" w:rsidP="00097D7F">
      <w:pPr>
        <w:pStyle w:val="ListParagraph"/>
        <w:numPr>
          <w:ilvl w:val="0"/>
          <w:numId w:val="1"/>
        </w:numPr>
        <w:rPr>
          <w:rFonts w:ascii="Arial" w:hAnsi="Arial" w:cs="Arial"/>
          <w:sz w:val="24"/>
          <w:szCs w:val="24"/>
        </w:rPr>
      </w:pPr>
      <w:r w:rsidRPr="00F346A5">
        <w:rPr>
          <w:rFonts w:ascii="Arial" w:hAnsi="Arial" w:cs="Arial"/>
          <w:sz w:val="24"/>
          <w:szCs w:val="24"/>
        </w:rPr>
        <w:t>Strike out the words “at CFUW annual and special general meetings” and insert “on motions brought to the voting body as allowed in the CFUW bylaws.”</w:t>
      </w:r>
    </w:p>
    <w:p w14:paraId="36FAE845" w14:textId="4758841D" w:rsidR="00097D7F" w:rsidRDefault="00097D7F" w:rsidP="00097D7F">
      <w:pPr>
        <w:ind w:left="720"/>
        <w:rPr>
          <w:rFonts w:ascii="Arial" w:eastAsia="Times New Roman" w:hAnsi="Arial" w:cs="Arial"/>
          <w:b/>
          <w:sz w:val="24"/>
          <w:szCs w:val="24"/>
          <w:lang w:eastAsia="en-CA"/>
        </w:rPr>
      </w:pPr>
      <w:r w:rsidRPr="00F346A5">
        <w:rPr>
          <w:rFonts w:ascii="Arial" w:eastAsia="Times New Roman" w:hAnsi="Arial" w:cs="Arial"/>
          <w:b/>
          <w:i/>
          <w:sz w:val="24"/>
          <w:szCs w:val="24"/>
          <w:lang w:eastAsia="en-CA"/>
        </w:rPr>
        <w:t>Eligible Voters</w:t>
      </w:r>
      <w:r w:rsidRPr="00F346A5">
        <w:rPr>
          <w:rFonts w:ascii="Arial" w:eastAsia="Times New Roman" w:hAnsi="Arial" w:cs="Arial"/>
          <w:b/>
          <w:sz w:val="24"/>
          <w:szCs w:val="24"/>
          <w:lang w:eastAsia="en-CA"/>
        </w:rPr>
        <w:t xml:space="preserve"> means designated representatives of Clubs in good standing, members of the Board of Directors, Regional Directors and Past National Presidents, in good standing.  All may vote on motions brought to the voting body as allowed in the CFUW bylaws.</w:t>
      </w:r>
    </w:p>
    <w:p w14:paraId="29D1154B" w14:textId="77777777" w:rsidR="007B10D0" w:rsidRPr="00F346A5" w:rsidRDefault="007B10D0" w:rsidP="00097D7F">
      <w:pPr>
        <w:ind w:left="720"/>
        <w:rPr>
          <w:rFonts w:ascii="Arial" w:eastAsia="Times New Roman" w:hAnsi="Arial" w:cs="Arial"/>
          <w:b/>
          <w:sz w:val="24"/>
          <w:szCs w:val="24"/>
          <w:lang w:eastAsia="en-CA"/>
        </w:rPr>
      </w:pPr>
    </w:p>
    <w:p w14:paraId="605DF7FB" w14:textId="15DDD86F" w:rsidR="00097D7F" w:rsidRPr="00F346A5" w:rsidRDefault="00097D7F" w:rsidP="00097D7F">
      <w:pPr>
        <w:spacing w:after="0" w:line="240" w:lineRule="auto"/>
        <w:rPr>
          <w:rFonts w:ascii="Arial" w:eastAsia="Times New Roman" w:hAnsi="Arial" w:cs="Arial"/>
          <w:sz w:val="24"/>
          <w:szCs w:val="24"/>
          <w:lang w:eastAsia="en-CA"/>
        </w:rPr>
      </w:pPr>
      <w:r w:rsidRPr="00F346A5">
        <w:rPr>
          <w:rFonts w:ascii="Arial" w:eastAsia="Times New Roman" w:hAnsi="Arial" w:cs="Arial"/>
          <w:b/>
          <w:sz w:val="24"/>
          <w:szCs w:val="24"/>
          <w:lang w:eastAsia="en-CA"/>
        </w:rPr>
        <w:t xml:space="preserve">2b. </w:t>
      </w:r>
      <w:r w:rsidRPr="00F346A5">
        <w:rPr>
          <w:rFonts w:ascii="Arial" w:eastAsia="Times New Roman" w:hAnsi="Arial" w:cs="Arial"/>
          <w:sz w:val="24"/>
          <w:szCs w:val="24"/>
          <w:lang w:eastAsia="en-CA"/>
        </w:rPr>
        <w:t>Amend the definition of “</w:t>
      </w:r>
      <w:r w:rsidR="00F346A5" w:rsidRPr="00F346A5">
        <w:rPr>
          <w:rFonts w:ascii="Arial" w:eastAsia="Times New Roman" w:hAnsi="Arial" w:cs="Arial"/>
          <w:i/>
          <w:sz w:val="24"/>
          <w:szCs w:val="24"/>
          <w:lang w:eastAsia="en-CA"/>
        </w:rPr>
        <w:t>I</w:t>
      </w:r>
      <w:r w:rsidRPr="00F346A5">
        <w:rPr>
          <w:rFonts w:ascii="Arial" w:eastAsia="Times New Roman" w:hAnsi="Arial" w:cs="Arial"/>
          <w:i/>
          <w:sz w:val="24"/>
          <w:szCs w:val="24"/>
          <w:lang w:eastAsia="en-CA"/>
        </w:rPr>
        <w:t>n good standing</w:t>
      </w:r>
      <w:r w:rsidRPr="00F346A5">
        <w:rPr>
          <w:rFonts w:ascii="Arial" w:eastAsia="Times New Roman" w:hAnsi="Arial" w:cs="Arial"/>
          <w:sz w:val="24"/>
          <w:szCs w:val="24"/>
          <w:lang w:eastAsia="en-CA"/>
        </w:rPr>
        <w:t>” by striking “with CFUW’s Articles and Bylaws” and adding: “all current governing documents of CFUW”</w:t>
      </w:r>
    </w:p>
    <w:p w14:paraId="0FFF5491" w14:textId="77777777" w:rsidR="00097D7F" w:rsidRPr="00F346A5" w:rsidRDefault="00097D7F" w:rsidP="00097D7F">
      <w:pPr>
        <w:rPr>
          <w:rFonts w:ascii="Arial" w:eastAsia="Times New Roman" w:hAnsi="Arial" w:cs="Arial"/>
          <w:sz w:val="24"/>
          <w:szCs w:val="24"/>
          <w:lang w:eastAsia="en-CA"/>
        </w:rPr>
      </w:pPr>
    </w:p>
    <w:p w14:paraId="515C063B" w14:textId="05E349F9" w:rsidR="00097D7F" w:rsidRPr="00F346A5" w:rsidRDefault="00097D7F" w:rsidP="00097D7F">
      <w:pPr>
        <w:rPr>
          <w:rFonts w:ascii="Arial" w:eastAsia="Times New Roman" w:hAnsi="Arial" w:cs="Arial"/>
          <w:sz w:val="24"/>
          <w:szCs w:val="24"/>
          <w:lang w:eastAsia="en-CA"/>
        </w:rPr>
      </w:pPr>
      <w:r w:rsidRPr="00F346A5">
        <w:rPr>
          <w:rFonts w:ascii="Arial" w:eastAsia="Times New Roman" w:hAnsi="Arial" w:cs="Arial"/>
          <w:sz w:val="24"/>
          <w:szCs w:val="24"/>
          <w:lang w:eastAsia="en-CA"/>
        </w:rPr>
        <w:t>The definition now reads:</w:t>
      </w:r>
      <w:r w:rsidRPr="00F346A5">
        <w:rPr>
          <w:rFonts w:ascii="Arial" w:eastAsia="Times New Roman" w:hAnsi="Arial" w:cs="Arial"/>
          <w:i/>
          <w:sz w:val="24"/>
          <w:szCs w:val="24"/>
          <w:lang w:eastAsia="en-CA"/>
        </w:rPr>
        <w:t xml:space="preserve">  </w:t>
      </w:r>
      <w:r w:rsidRPr="00F346A5">
        <w:rPr>
          <w:rFonts w:ascii="Arial" w:eastAsia="Times New Roman" w:hAnsi="Arial" w:cs="Arial"/>
          <w:i/>
          <w:sz w:val="24"/>
          <w:szCs w:val="24"/>
          <w:lang w:eastAsia="en-CA"/>
        </w:rPr>
        <w:tab/>
        <w:t xml:space="preserve">In good standing </w:t>
      </w:r>
      <w:r w:rsidRPr="00F346A5">
        <w:rPr>
          <w:rFonts w:ascii="Arial" w:eastAsia="Times New Roman" w:hAnsi="Arial" w:cs="Arial"/>
          <w:sz w:val="24"/>
          <w:szCs w:val="24"/>
          <w:lang w:eastAsia="en-CA"/>
        </w:rPr>
        <w:t xml:space="preserve">means having paid any dues and liabilities in full and </w:t>
      </w:r>
      <w:proofErr w:type="gramStart"/>
      <w:r w:rsidRPr="00F346A5">
        <w:rPr>
          <w:rFonts w:ascii="Arial" w:eastAsia="Times New Roman" w:hAnsi="Arial" w:cs="Arial"/>
          <w:sz w:val="24"/>
          <w:szCs w:val="24"/>
          <w:lang w:eastAsia="en-CA"/>
        </w:rPr>
        <w:t>being in compliance with</w:t>
      </w:r>
      <w:proofErr w:type="gramEnd"/>
      <w:r w:rsidRPr="00F346A5">
        <w:rPr>
          <w:rFonts w:ascii="Arial" w:eastAsia="Times New Roman" w:hAnsi="Arial" w:cs="Arial"/>
          <w:sz w:val="24"/>
          <w:szCs w:val="24"/>
          <w:lang w:eastAsia="en-CA"/>
        </w:rPr>
        <w:t xml:space="preserve"> CFUW’s Articles and Bylaws.</w:t>
      </w:r>
    </w:p>
    <w:p w14:paraId="5267F12E" w14:textId="77777777" w:rsidR="00097D7F" w:rsidRPr="00F346A5" w:rsidRDefault="00097D7F" w:rsidP="00097D7F">
      <w:pPr>
        <w:spacing w:after="0" w:line="240" w:lineRule="auto"/>
        <w:rPr>
          <w:rFonts w:ascii="Arial" w:eastAsia="Times New Roman" w:hAnsi="Arial" w:cs="Arial"/>
          <w:sz w:val="24"/>
          <w:szCs w:val="24"/>
          <w:lang w:eastAsia="en-CA"/>
        </w:rPr>
      </w:pPr>
      <w:r w:rsidRPr="00F346A5">
        <w:rPr>
          <w:rFonts w:ascii="Arial" w:eastAsia="Times New Roman" w:hAnsi="Arial" w:cs="Arial"/>
          <w:sz w:val="24"/>
          <w:szCs w:val="24"/>
          <w:lang w:eastAsia="en-CA"/>
        </w:rPr>
        <w:t>If adopted the definition would read:</w:t>
      </w:r>
    </w:p>
    <w:p w14:paraId="789C5331" w14:textId="77777777" w:rsidR="00097D7F" w:rsidRPr="00F346A5" w:rsidRDefault="00097D7F" w:rsidP="00097D7F">
      <w:pPr>
        <w:rPr>
          <w:rFonts w:ascii="Arial" w:eastAsia="Times New Roman" w:hAnsi="Arial" w:cs="Arial"/>
          <w:b/>
          <w:sz w:val="24"/>
          <w:szCs w:val="24"/>
          <w:lang w:eastAsia="en-CA"/>
        </w:rPr>
      </w:pPr>
      <w:r w:rsidRPr="00F346A5">
        <w:rPr>
          <w:rFonts w:ascii="Arial" w:eastAsia="Times New Roman" w:hAnsi="Arial" w:cs="Arial"/>
          <w:i/>
          <w:sz w:val="24"/>
          <w:szCs w:val="24"/>
          <w:lang w:eastAsia="en-CA"/>
        </w:rPr>
        <w:tab/>
      </w:r>
      <w:r w:rsidRPr="00F346A5">
        <w:rPr>
          <w:rFonts w:ascii="Arial" w:eastAsia="Times New Roman" w:hAnsi="Arial" w:cs="Arial"/>
          <w:b/>
          <w:i/>
          <w:sz w:val="24"/>
          <w:szCs w:val="24"/>
          <w:lang w:eastAsia="en-CA"/>
        </w:rPr>
        <w:t xml:space="preserve">In good standing </w:t>
      </w:r>
      <w:r w:rsidRPr="00F346A5">
        <w:rPr>
          <w:rFonts w:ascii="Arial" w:eastAsia="Times New Roman" w:hAnsi="Arial" w:cs="Arial"/>
          <w:b/>
          <w:sz w:val="24"/>
          <w:szCs w:val="24"/>
          <w:lang w:eastAsia="en-CA"/>
        </w:rPr>
        <w:t xml:space="preserve">means having paid any dues and liabilities in full and </w:t>
      </w:r>
      <w:r w:rsidRPr="00F346A5">
        <w:rPr>
          <w:rFonts w:ascii="Arial" w:eastAsia="Times New Roman" w:hAnsi="Arial" w:cs="Arial"/>
          <w:b/>
          <w:sz w:val="24"/>
          <w:szCs w:val="24"/>
          <w:lang w:eastAsia="en-CA"/>
        </w:rPr>
        <w:tab/>
      </w:r>
      <w:proofErr w:type="gramStart"/>
      <w:r w:rsidRPr="00F346A5">
        <w:rPr>
          <w:rFonts w:ascii="Arial" w:eastAsia="Times New Roman" w:hAnsi="Arial" w:cs="Arial"/>
          <w:b/>
          <w:sz w:val="24"/>
          <w:szCs w:val="24"/>
          <w:lang w:eastAsia="en-CA"/>
        </w:rPr>
        <w:t>being in compliance with</w:t>
      </w:r>
      <w:proofErr w:type="gramEnd"/>
      <w:r w:rsidRPr="00F346A5">
        <w:rPr>
          <w:rFonts w:ascii="Arial" w:eastAsia="Times New Roman" w:hAnsi="Arial" w:cs="Arial"/>
          <w:b/>
          <w:sz w:val="24"/>
          <w:szCs w:val="24"/>
          <w:lang w:eastAsia="en-CA"/>
        </w:rPr>
        <w:t xml:space="preserve"> all current governing documents of CFUW.  </w:t>
      </w:r>
    </w:p>
    <w:p w14:paraId="203064B5" w14:textId="77777777" w:rsidR="00097D7F" w:rsidRPr="00F346A5" w:rsidRDefault="00097D7F" w:rsidP="00097D7F">
      <w:pPr>
        <w:rPr>
          <w:rFonts w:ascii="Arial" w:eastAsia="Times New Roman" w:hAnsi="Arial" w:cs="Arial"/>
          <w:sz w:val="24"/>
          <w:szCs w:val="24"/>
          <w:lang w:eastAsia="en-CA"/>
        </w:rPr>
      </w:pPr>
    </w:p>
    <w:p w14:paraId="7B94286D" w14:textId="6CA7912A" w:rsidR="00097D7F" w:rsidRPr="00F346A5" w:rsidRDefault="00097D7F" w:rsidP="00097D7F">
      <w:pPr>
        <w:rPr>
          <w:rFonts w:ascii="Arial" w:hAnsi="Arial" w:cs="Arial"/>
          <w:sz w:val="24"/>
          <w:szCs w:val="24"/>
        </w:rPr>
      </w:pPr>
      <w:r w:rsidRPr="00F346A5">
        <w:rPr>
          <w:rFonts w:ascii="Arial" w:hAnsi="Arial" w:cs="Arial"/>
          <w:b/>
          <w:sz w:val="24"/>
          <w:szCs w:val="24"/>
        </w:rPr>
        <w:t xml:space="preserve">2c.  </w:t>
      </w:r>
      <w:r w:rsidRPr="00F346A5">
        <w:rPr>
          <w:rFonts w:ascii="Arial" w:hAnsi="Arial" w:cs="Arial"/>
          <w:sz w:val="24"/>
          <w:szCs w:val="24"/>
        </w:rPr>
        <w:t>Amend the bylaw</w:t>
      </w:r>
      <w:r w:rsidR="00F346A5">
        <w:rPr>
          <w:rFonts w:ascii="Arial" w:hAnsi="Arial" w:cs="Arial"/>
          <w:sz w:val="24"/>
          <w:szCs w:val="24"/>
        </w:rPr>
        <w:t>s</w:t>
      </w:r>
      <w:r w:rsidRPr="00F346A5">
        <w:rPr>
          <w:rFonts w:ascii="Arial" w:hAnsi="Arial" w:cs="Arial"/>
          <w:sz w:val="24"/>
          <w:szCs w:val="24"/>
        </w:rPr>
        <w:t xml:space="preserve"> to include any national vote by striking: “annual general meeting” and inserting “vote”</w:t>
      </w:r>
    </w:p>
    <w:p w14:paraId="7DDFD208" w14:textId="77777777" w:rsidR="00097D7F" w:rsidRPr="00F346A5" w:rsidRDefault="00097D7F" w:rsidP="00097D7F">
      <w:pPr>
        <w:ind w:left="720"/>
        <w:rPr>
          <w:rFonts w:ascii="Arial" w:hAnsi="Arial" w:cs="Arial"/>
          <w:sz w:val="24"/>
          <w:szCs w:val="24"/>
        </w:rPr>
      </w:pPr>
      <w:r w:rsidRPr="00F346A5">
        <w:rPr>
          <w:rFonts w:ascii="Arial" w:hAnsi="Arial" w:cs="Arial"/>
          <w:sz w:val="24"/>
          <w:szCs w:val="24"/>
        </w:rPr>
        <w:t>104. In addition to Club delegates, all Regional Directors, Past National Presidents and current board members shall have one vote each.  Each of these non-Club delegate voters shall be allowed only one vote regardless of the number of Eligible Voter positions she holds at the time of the annual general meeting.  These non-Club delegates may not vote by proxy.</w:t>
      </w:r>
    </w:p>
    <w:p w14:paraId="0E89879A" w14:textId="04F96E83" w:rsidR="00097D7F" w:rsidRDefault="00097D7F" w:rsidP="00097D7F">
      <w:pPr>
        <w:ind w:left="720"/>
        <w:rPr>
          <w:rFonts w:ascii="Arial" w:hAnsi="Arial" w:cs="Arial"/>
          <w:b/>
          <w:sz w:val="24"/>
          <w:szCs w:val="24"/>
        </w:rPr>
      </w:pPr>
      <w:r w:rsidRPr="00F346A5">
        <w:rPr>
          <w:rFonts w:ascii="Arial" w:hAnsi="Arial" w:cs="Arial"/>
          <w:b/>
          <w:sz w:val="24"/>
          <w:szCs w:val="24"/>
        </w:rPr>
        <w:t>104. In addition to Club delegates, all Regional Directors, Past National Presidents and current board members shall have one vote each.  Each of these non-Club delegate voters shall be allowed only one vote regardless of the number of Eligible Voter positions she holds at the time of the vote.  These non-Club delegates may not vote by proxy.</w:t>
      </w:r>
    </w:p>
    <w:p w14:paraId="70114897" w14:textId="77777777" w:rsidR="007B10D0" w:rsidRPr="00F346A5" w:rsidRDefault="007B10D0" w:rsidP="00097D7F">
      <w:pPr>
        <w:ind w:left="720"/>
        <w:rPr>
          <w:rFonts w:ascii="Arial" w:hAnsi="Arial" w:cs="Arial"/>
          <w:b/>
          <w:sz w:val="24"/>
          <w:szCs w:val="24"/>
        </w:rPr>
      </w:pPr>
    </w:p>
    <w:p w14:paraId="4D23DAD0" w14:textId="77777777" w:rsidR="00097D7F" w:rsidRPr="00F346A5" w:rsidRDefault="00097D7F" w:rsidP="00097D7F">
      <w:pPr>
        <w:rPr>
          <w:rFonts w:ascii="Arial" w:hAnsi="Arial" w:cs="Arial"/>
          <w:sz w:val="24"/>
          <w:szCs w:val="24"/>
        </w:rPr>
      </w:pPr>
      <w:r w:rsidRPr="00F346A5">
        <w:rPr>
          <w:rFonts w:ascii="Arial" w:hAnsi="Arial" w:cs="Arial"/>
          <w:b/>
          <w:sz w:val="24"/>
          <w:szCs w:val="24"/>
        </w:rPr>
        <w:t xml:space="preserve">2d.   </w:t>
      </w:r>
      <w:r w:rsidRPr="00F346A5">
        <w:rPr>
          <w:rFonts w:ascii="Arial" w:hAnsi="Arial" w:cs="Arial"/>
          <w:sz w:val="24"/>
          <w:szCs w:val="24"/>
        </w:rPr>
        <w:t xml:space="preserve">Amend the bylaws </w:t>
      </w:r>
      <w:proofErr w:type="gramStart"/>
      <w:r w:rsidRPr="00F346A5">
        <w:rPr>
          <w:rFonts w:ascii="Arial" w:hAnsi="Arial" w:cs="Arial"/>
          <w:sz w:val="24"/>
          <w:szCs w:val="24"/>
        </w:rPr>
        <w:t>to insure that</w:t>
      </w:r>
      <w:proofErr w:type="gramEnd"/>
      <w:r w:rsidRPr="00F346A5">
        <w:rPr>
          <w:rFonts w:ascii="Arial" w:hAnsi="Arial" w:cs="Arial"/>
          <w:sz w:val="24"/>
          <w:szCs w:val="24"/>
        </w:rPr>
        <w:t xml:space="preserve"> those attending CFUW general meetings are members of a club in good standing.</w:t>
      </w:r>
    </w:p>
    <w:p w14:paraId="3E668D3F" w14:textId="77777777" w:rsidR="007B10D0" w:rsidRDefault="00097D7F" w:rsidP="00097D7F">
      <w:pPr>
        <w:rPr>
          <w:rFonts w:ascii="Arial" w:hAnsi="Arial" w:cs="Arial"/>
          <w:sz w:val="24"/>
          <w:szCs w:val="24"/>
        </w:rPr>
      </w:pPr>
      <w:r w:rsidRPr="00F346A5">
        <w:rPr>
          <w:rFonts w:ascii="Arial" w:hAnsi="Arial" w:cs="Arial"/>
          <w:sz w:val="24"/>
          <w:szCs w:val="24"/>
        </w:rPr>
        <w:tab/>
        <w:t xml:space="preserve">107.  Individual Clubs members may attend CFUW annual and special meetings </w:t>
      </w:r>
      <w:r w:rsidRPr="00F346A5">
        <w:rPr>
          <w:rFonts w:ascii="Arial" w:hAnsi="Arial" w:cs="Arial"/>
          <w:sz w:val="24"/>
          <w:szCs w:val="24"/>
        </w:rPr>
        <w:tab/>
      </w:r>
      <w:proofErr w:type="gramStart"/>
      <w:r w:rsidRPr="00F346A5">
        <w:rPr>
          <w:rFonts w:ascii="Arial" w:hAnsi="Arial" w:cs="Arial"/>
          <w:sz w:val="24"/>
          <w:szCs w:val="24"/>
        </w:rPr>
        <w:t>whether or not</w:t>
      </w:r>
      <w:proofErr w:type="gramEnd"/>
      <w:r w:rsidRPr="00F346A5">
        <w:rPr>
          <w:rFonts w:ascii="Arial" w:hAnsi="Arial" w:cs="Arial"/>
          <w:sz w:val="24"/>
          <w:szCs w:val="24"/>
        </w:rPr>
        <w:t xml:space="preserve"> they are eligible to vote and may participate in the discussion at </w:t>
      </w:r>
      <w:r w:rsidRPr="00F346A5">
        <w:rPr>
          <w:rFonts w:ascii="Arial" w:hAnsi="Arial" w:cs="Arial"/>
          <w:sz w:val="24"/>
          <w:szCs w:val="24"/>
        </w:rPr>
        <w:tab/>
        <w:t>the meeting.</w:t>
      </w:r>
    </w:p>
    <w:p w14:paraId="32B0D36D" w14:textId="5F4A3F2D" w:rsidR="00097D7F" w:rsidRPr="00F346A5" w:rsidRDefault="00097D7F" w:rsidP="00097D7F">
      <w:pPr>
        <w:rPr>
          <w:rFonts w:ascii="Arial" w:hAnsi="Arial" w:cs="Arial"/>
          <w:sz w:val="24"/>
          <w:szCs w:val="24"/>
        </w:rPr>
      </w:pPr>
      <w:r w:rsidRPr="00F346A5">
        <w:rPr>
          <w:rFonts w:ascii="Arial" w:hAnsi="Arial" w:cs="Arial"/>
          <w:sz w:val="24"/>
          <w:szCs w:val="24"/>
        </w:rPr>
        <w:t>The bylaw would then read:</w:t>
      </w:r>
    </w:p>
    <w:p w14:paraId="44ABCE7F" w14:textId="77777777" w:rsidR="00097D7F" w:rsidRPr="00F346A5" w:rsidRDefault="00097D7F" w:rsidP="00097D7F">
      <w:pPr>
        <w:rPr>
          <w:rFonts w:ascii="Arial" w:hAnsi="Arial" w:cs="Arial"/>
          <w:sz w:val="24"/>
          <w:szCs w:val="24"/>
        </w:rPr>
      </w:pPr>
      <w:r w:rsidRPr="00F346A5">
        <w:rPr>
          <w:rFonts w:ascii="Arial" w:hAnsi="Arial" w:cs="Arial"/>
          <w:sz w:val="24"/>
          <w:szCs w:val="24"/>
        </w:rPr>
        <w:lastRenderedPageBreak/>
        <w:t>:</w:t>
      </w:r>
    </w:p>
    <w:p w14:paraId="0E1DA612" w14:textId="77777777" w:rsidR="00097D7F" w:rsidRPr="00F346A5" w:rsidRDefault="00097D7F" w:rsidP="00097D7F">
      <w:pPr>
        <w:ind w:left="720"/>
        <w:rPr>
          <w:rFonts w:ascii="Arial" w:hAnsi="Arial" w:cs="Arial"/>
          <w:sz w:val="24"/>
          <w:szCs w:val="24"/>
        </w:rPr>
      </w:pPr>
      <w:r w:rsidRPr="00F346A5">
        <w:rPr>
          <w:rFonts w:ascii="Arial" w:hAnsi="Arial" w:cs="Arial"/>
          <w:b/>
          <w:sz w:val="24"/>
          <w:szCs w:val="24"/>
        </w:rPr>
        <w:t xml:space="preserve">107. Individual Club members in good standing with her club may attend CFUW annual and special meetings </w:t>
      </w:r>
      <w:proofErr w:type="gramStart"/>
      <w:r w:rsidRPr="00F346A5">
        <w:rPr>
          <w:rFonts w:ascii="Arial" w:hAnsi="Arial" w:cs="Arial"/>
          <w:b/>
          <w:sz w:val="24"/>
          <w:szCs w:val="24"/>
        </w:rPr>
        <w:t>whether or not</w:t>
      </w:r>
      <w:proofErr w:type="gramEnd"/>
      <w:r w:rsidRPr="00F346A5">
        <w:rPr>
          <w:rFonts w:ascii="Arial" w:hAnsi="Arial" w:cs="Arial"/>
          <w:b/>
          <w:sz w:val="24"/>
          <w:szCs w:val="24"/>
        </w:rPr>
        <w:t xml:space="preserve"> they are eligible to vote and may participate in the discussion at the meeting</w:t>
      </w:r>
      <w:r w:rsidRPr="00F346A5">
        <w:rPr>
          <w:rFonts w:ascii="Arial" w:hAnsi="Arial" w:cs="Arial"/>
          <w:sz w:val="24"/>
          <w:szCs w:val="24"/>
        </w:rPr>
        <w:t>.</w:t>
      </w:r>
    </w:p>
    <w:p w14:paraId="2278C267" w14:textId="77777777" w:rsidR="00097D7F" w:rsidRPr="00F346A5" w:rsidRDefault="00097D7F" w:rsidP="00097D7F">
      <w:pPr>
        <w:rPr>
          <w:rFonts w:ascii="Arial" w:hAnsi="Arial" w:cs="Arial"/>
          <w:sz w:val="24"/>
          <w:szCs w:val="24"/>
        </w:rPr>
      </w:pPr>
    </w:p>
    <w:p w14:paraId="1B4C4306" w14:textId="77777777" w:rsidR="00097D7F" w:rsidRPr="00F346A5" w:rsidRDefault="00097D7F" w:rsidP="00097D7F">
      <w:pPr>
        <w:rPr>
          <w:rFonts w:ascii="Arial" w:hAnsi="Arial" w:cs="Arial"/>
          <w:sz w:val="24"/>
          <w:szCs w:val="24"/>
        </w:rPr>
      </w:pPr>
      <w:r w:rsidRPr="00F346A5">
        <w:rPr>
          <w:rFonts w:ascii="Arial" w:hAnsi="Arial" w:cs="Arial"/>
          <w:b/>
          <w:sz w:val="24"/>
          <w:szCs w:val="24"/>
        </w:rPr>
        <w:t xml:space="preserve">2e.  </w:t>
      </w:r>
      <w:r w:rsidRPr="00F346A5">
        <w:rPr>
          <w:rFonts w:ascii="Arial" w:hAnsi="Arial" w:cs="Arial"/>
          <w:sz w:val="24"/>
          <w:szCs w:val="24"/>
        </w:rPr>
        <w:t xml:space="preserve">Amend the bylaw </w:t>
      </w:r>
      <w:proofErr w:type="gramStart"/>
      <w:r w:rsidRPr="00F346A5">
        <w:rPr>
          <w:rFonts w:ascii="Arial" w:hAnsi="Arial" w:cs="Arial"/>
          <w:sz w:val="24"/>
          <w:szCs w:val="24"/>
        </w:rPr>
        <w:t>to insure that</w:t>
      </w:r>
      <w:proofErr w:type="gramEnd"/>
      <w:r w:rsidRPr="00F346A5">
        <w:rPr>
          <w:rFonts w:ascii="Arial" w:hAnsi="Arial" w:cs="Arial"/>
          <w:sz w:val="24"/>
          <w:szCs w:val="24"/>
        </w:rPr>
        <w:t xml:space="preserve"> Regional Directors are members of a club in good standing by inserting “must be an individual member in good standing of a CFUW Club and” after “A Regional Director”</w:t>
      </w:r>
    </w:p>
    <w:p w14:paraId="306E68D0" w14:textId="698C0830" w:rsidR="00097D7F" w:rsidRPr="00F346A5" w:rsidRDefault="00097D7F" w:rsidP="00097D7F">
      <w:pPr>
        <w:rPr>
          <w:rFonts w:ascii="Arial" w:hAnsi="Arial" w:cs="Arial"/>
          <w:sz w:val="24"/>
          <w:szCs w:val="24"/>
        </w:rPr>
      </w:pPr>
      <w:r w:rsidRPr="00F346A5">
        <w:rPr>
          <w:rFonts w:ascii="Arial" w:hAnsi="Arial" w:cs="Arial"/>
          <w:sz w:val="24"/>
          <w:szCs w:val="24"/>
        </w:rPr>
        <w:tab/>
        <w:t xml:space="preserve">51. A Regional Director must reside in the Region.  She shall be nominated and </w:t>
      </w:r>
      <w:r w:rsidR="00F346A5">
        <w:rPr>
          <w:rFonts w:ascii="Arial" w:hAnsi="Arial" w:cs="Arial"/>
          <w:sz w:val="24"/>
          <w:szCs w:val="24"/>
        </w:rPr>
        <w:tab/>
      </w:r>
      <w:proofErr w:type="spellStart"/>
      <w:r w:rsidRPr="00F346A5">
        <w:rPr>
          <w:rFonts w:ascii="Arial" w:hAnsi="Arial" w:cs="Arial"/>
          <w:sz w:val="24"/>
          <w:szCs w:val="24"/>
        </w:rPr>
        <w:t>and</w:t>
      </w:r>
      <w:proofErr w:type="spellEnd"/>
      <w:r w:rsidRPr="00F346A5">
        <w:rPr>
          <w:rFonts w:ascii="Arial" w:hAnsi="Arial" w:cs="Arial"/>
          <w:sz w:val="24"/>
          <w:szCs w:val="24"/>
        </w:rPr>
        <w:t xml:space="preserve"> elected by the Clubs in that Region.  </w:t>
      </w:r>
    </w:p>
    <w:p w14:paraId="16B7BABF" w14:textId="77777777" w:rsidR="00097D7F" w:rsidRPr="00F346A5" w:rsidRDefault="00097D7F" w:rsidP="00097D7F">
      <w:pPr>
        <w:rPr>
          <w:rFonts w:ascii="Arial" w:hAnsi="Arial" w:cs="Arial"/>
          <w:sz w:val="24"/>
          <w:szCs w:val="24"/>
        </w:rPr>
      </w:pPr>
      <w:r w:rsidRPr="00F346A5">
        <w:rPr>
          <w:rFonts w:ascii="Arial" w:hAnsi="Arial" w:cs="Arial"/>
          <w:sz w:val="24"/>
          <w:szCs w:val="24"/>
        </w:rPr>
        <w:t>The bylaw would then read:</w:t>
      </w:r>
    </w:p>
    <w:p w14:paraId="2183FA4B" w14:textId="77777777" w:rsidR="00097D7F" w:rsidRPr="00F346A5" w:rsidRDefault="00097D7F" w:rsidP="00097D7F">
      <w:pPr>
        <w:rPr>
          <w:rFonts w:ascii="Arial" w:hAnsi="Arial" w:cs="Arial"/>
          <w:b/>
          <w:sz w:val="24"/>
          <w:szCs w:val="24"/>
        </w:rPr>
      </w:pPr>
      <w:r w:rsidRPr="00F346A5">
        <w:rPr>
          <w:rFonts w:ascii="Arial" w:hAnsi="Arial" w:cs="Arial"/>
          <w:sz w:val="24"/>
          <w:szCs w:val="24"/>
        </w:rPr>
        <w:tab/>
      </w:r>
      <w:r w:rsidRPr="00F346A5">
        <w:rPr>
          <w:rFonts w:ascii="Arial" w:hAnsi="Arial" w:cs="Arial"/>
          <w:b/>
          <w:sz w:val="24"/>
          <w:szCs w:val="24"/>
        </w:rPr>
        <w:t xml:space="preserve">51. A Regional Director must be an individual member in good standing of </w:t>
      </w:r>
      <w:r w:rsidRPr="00F346A5">
        <w:rPr>
          <w:rFonts w:ascii="Arial" w:hAnsi="Arial" w:cs="Arial"/>
          <w:b/>
          <w:sz w:val="24"/>
          <w:szCs w:val="24"/>
        </w:rPr>
        <w:tab/>
        <w:t xml:space="preserve">a CFUW club and must reside in the Region.  She shall be nominated and </w:t>
      </w:r>
      <w:r w:rsidRPr="00F346A5">
        <w:rPr>
          <w:rFonts w:ascii="Arial" w:hAnsi="Arial" w:cs="Arial"/>
          <w:b/>
          <w:sz w:val="24"/>
          <w:szCs w:val="24"/>
        </w:rPr>
        <w:tab/>
        <w:t>elected by the Clubs in that Region.</w:t>
      </w:r>
    </w:p>
    <w:p w14:paraId="5F25DEF8" w14:textId="77777777" w:rsidR="00097D7F" w:rsidRPr="00F346A5" w:rsidRDefault="00097D7F" w:rsidP="00097D7F">
      <w:pPr>
        <w:rPr>
          <w:rFonts w:ascii="Arial" w:hAnsi="Arial" w:cs="Arial"/>
          <w:sz w:val="24"/>
          <w:szCs w:val="24"/>
        </w:rPr>
      </w:pPr>
    </w:p>
    <w:p w14:paraId="4AE7B41F" w14:textId="77777777" w:rsidR="00097D7F" w:rsidRPr="00F346A5" w:rsidRDefault="00097D7F" w:rsidP="00097D7F">
      <w:pPr>
        <w:rPr>
          <w:rFonts w:ascii="Arial" w:hAnsi="Arial" w:cs="Arial"/>
          <w:b/>
          <w:sz w:val="24"/>
          <w:szCs w:val="24"/>
          <w:u w:val="single"/>
        </w:rPr>
      </w:pPr>
      <w:proofErr w:type="gramStart"/>
      <w:r w:rsidRPr="00F346A5">
        <w:rPr>
          <w:rFonts w:ascii="Arial" w:hAnsi="Arial" w:cs="Arial"/>
          <w:b/>
          <w:sz w:val="24"/>
          <w:szCs w:val="24"/>
          <w:u w:val="single"/>
        </w:rPr>
        <w:t>Proposal  3</w:t>
      </w:r>
      <w:proofErr w:type="gramEnd"/>
      <w:r w:rsidRPr="00F346A5">
        <w:rPr>
          <w:rFonts w:ascii="Arial" w:hAnsi="Arial" w:cs="Arial"/>
          <w:b/>
          <w:sz w:val="24"/>
          <w:szCs w:val="24"/>
          <w:u w:val="single"/>
        </w:rPr>
        <w:t>:  Clarify when a new dues rate becomes payable after adopting a change at an AGM.</w:t>
      </w:r>
    </w:p>
    <w:p w14:paraId="35F5F5E9" w14:textId="77777777" w:rsidR="00097D7F" w:rsidRPr="00F346A5" w:rsidRDefault="00097D7F" w:rsidP="00097D7F">
      <w:pPr>
        <w:rPr>
          <w:rFonts w:ascii="Arial" w:hAnsi="Arial" w:cs="Arial"/>
          <w:sz w:val="24"/>
          <w:szCs w:val="24"/>
          <w:u w:val="single"/>
        </w:rPr>
      </w:pPr>
      <w:r w:rsidRPr="00F346A5">
        <w:rPr>
          <w:rFonts w:ascii="Arial" w:hAnsi="Arial" w:cs="Arial"/>
          <w:sz w:val="24"/>
          <w:szCs w:val="24"/>
          <w:u w:val="single"/>
        </w:rPr>
        <w:t>Payment of Dues</w:t>
      </w:r>
    </w:p>
    <w:p w14:paraId="37E7ADA8" w14:textId="77777777" w:rsidR="00097D7F" w:rsidRPr="00F346A5" w:rsidRDefault="00097D7F" w:rsidP="00097D7F">
      <w:pPr>
        <w:rPr>
          <w:rFonts w:ascii="Arial" w:hAnsi="Arial" w:cs="Arial"/>
          <w:sz w:val="24"/>
          <w:szCs w:val="24"/>
        </w:rPr>
      </w:pPr>
      <w:r w:rsidRPr="00F346A5">
        <w:rPr>
          <w:rFonts w:ascii="Arial" w:hAnsi="Arial" w:cs="Arial"/>
          <w:sz w:val="24"/>
          <w:szCs w:val="24"/>
        </w:rPr>
        <w:t>The bylaw reads:</w:t>
      </w:r>
    </w:p>
    <w:p w14:paraId="4DFDE0D8" w14:textId="77777777" w:rsidR="00097D7F" w:rsidRPr="00F346A5" w:rsidRDefault="00097D7F" w:rsidP="00097D7F">
      <w:pPr>
        <w:spacing w:after="0" w:line="240" w:lineRule="auto"/>
        <w:rPr>
          <w:rFonts w:ascii="Arial" w:eastAsia="Times New Roman" w:hAnsi="Arial" w:cs="Arial"/>
          <w:sz w:val="24"/>
          <w:szCs w:val="24"/>
          <w:lang w:eastAsia="en-CA"/>
        </w:rPr>
      </w:pPr>
      <w:r w:rsidRPr="00F346A5">
        <w:rPr>
          <w:rFonts w:ascii="Arial" w:eastAsia="Times New Roman" w:hAnsi="Arial" w:cs="Arial"/>
          <w:sz w:val="24"/>
          <w:szCs w:val="24"/>
          <w:lang w:eastAsia="en-CA"/>
        </w:rPr>
        <w:tab/>
        <w:t>15.</w:t>
      </w:r>
      <w:r w:rsidRPr="00F346A5">
        <w:rPr>
          <w:rFonts w:ascii="Arial" w:eastAsia="Times New Roman" w:hAnsi="Arial" w:cs="Arial"/>
          <w:sz w:val="24"/>
          <w:szCs w:val="24"/>
          <w:lang w:eastAsia="en-CA"/>
        </w:rPr>
        <w:tab/>
        <w:t xml:space="preserve">Dues shall be payable at the revised rate in the CFUW fiscal year </w:t>
      </w:r>
      <w:r w:rsidRPr="00F346A5">
        <w:rPr>
          <w:rFonts w:ascii="Arial" w:eastAsia="Times New Roman" w:hAnsi="Arial" w:cs="Arial"/>
          <w:sz w:val="24"/>
          <w:szCs w:val="24"/>
          <w:lang w:eastAsia="en-CA"/>
        </w:rPr>
        <w:tab/>
        <w:t xml:space="preserve">following the fiscal year in which the change was approved. </w:t>
      </w:r>
    </w:p>
    <w:p w14:paraId="1FA79E01" w14:textId="77777777" w:rsidR="00097D7F" w:rsidRPr="00F346A5" w:rsidRDefault="00097D7F" w:rsidP="00097D7F">
      <w:pPr>
        <w:rPr>
          <w:rFonts w:ascii="Arial" w:hAnsi="Arial" w:cs="Arial"/>
          <w:sz w:val="24"/>
          <w:szCs w:val="24"/>
        </w:rPr>
      </w:pPr>
    </w:p>
    <w:p w14:paraId="7C65568A" w14:textId="77777777" w:rsidR="00097D7F" w:rsidRPr="00F346A5" w:rsidRDefault="00097D7F" w:rsidP="00097D7F">
      <w:pPr>
        <w:rPr>
          <w:rFonts w:ascii="Arial" w:hAnsi="Arial" w:cs="Arial"/>
          <w:sz w:val="24"/>
          <w:szCs w:val="24"/>
        </w:rPr>
      </w:pPr>
      <w:r w:rsidRPr="00F346A5">
        <w:rPr>
          <w:rFonts w:ascii="Arial" w:hAnsi="Arial" w:cs="Arial"/>
          <w:sz w:val="24"/>
          <w:szCs w:val="24"/>
        </w:rPr>
        <w:t>Moved: to strike in Bylaw 15 the word “in’ and insert “at the beginning of”</w:t>
      </w:r>
    </w:p>
    <w:p w14:paraId="56B5E597" w14:textId="77777777" w:rsidR="00097D7F" w:rsidRPr="00F346A5" w:rsidRDefault="00097D7F" w:rsidP="00097D7F">
      <w:pPr>
        <w:rPr>
          <w:rFonts w:ascii="Arial" w:hAnsi="Arial" w:cs="Arial"/>
          <w:sz w:val="24"/>
          <w:szCs w:val="24"/>
        </w:rPr>
      </w:pPr>
      <w:r w:rsidRPr="00F346A5">
        <w:rPr>
          <w:rFonts w:ascii="Arial" w:hAnsi="Arial" w:cs="Arial"/>
          <w:sz w:val="24"/>
          <w:szCs w:val="24"/>
        </w:rPr>
        <w:t>The bylaw would then read:</w:t>
      </w:r>
    </w:p>
    <w:p w14:paraId="1B35BCA1" w14:textId="77777777" w:rsidR="00097D7F" w:rsidRPr="00F346A5" w:rsidRDefault="00097D7F" w:rsidP="00097D7F">
      <w:pPr>
        <w:rPr>
          <w:rFonts w:ascii="Arial" w:hAnsi="Arial" w:cs="Arial"/>
          <w:b/>
          <w:sz w:val="24"/>
          <w:szCs w:val="24"/>
        </w:rPr>
      </w:pPr>
      <w:r w:rsidRPr="00F346A5">
        <w:rPr>
          <w:rFonts w:ascii="Arial" w:hAnsi="Arial" w:cs="Arial"/>
          <w:sz w:val="24"/>
          <w:szCs w:val="24"/>
        </w:rPr>
        <w:tab/>
      </w:r>
      <w:r w:rsidRPr="00F346A5">
        <w:rPr>
          <w:rFonts w:ascii="Arial" w:hAnsi="Arial" w:cs="Arial"/>
          <w:b/>
          <w:sz w:val="24"/>
          <w:szCs w:val="24"/>
        </w:rPr>
        <w:t xml:space="preserve">15. Dues shall be payable at the revised rate at the beginning of the CFUW </w:t>
      </w:r>
      <w:r w:rsidRPr="00F346A5">
        <w:rPr>
          <w:rFonts w:ascii="Arial" w:hAnsi="Arial" w:cs="Arial"/>
          <w:b/>
          <w:sz w:val="24"/>
          <w:szCs w:val="24"/>
        </w:rPr>
        <w:tab/>
        <w:t xml:space="preserve">fiscal </w:t>
      </w:r>
      <w:r w:rsidRPr="00F346A5">
        <w:rPr>
          <w:rFonts w:ascii="Arial" w:hAnsi="Arial" w:cs="Arial"/>
          <w:b/>
          <w:sz w:val="24"/>
          <w:szCs w:val="24"/>
        </w:rPr>
        <w:tab/>
        <w:t>year following the fiscal year in which the change was approved.</w:t>
      </w:r>
    </w:p>
    <w:p w14:paraId="7792401B" w14:textId="77777777" w:rsidR="00097D7F" w:rsidRPr="00F346A5" w:rsidRDefault="00097D7F" w:rsidP="00097D7F">
      <w:pPr>
        <w:rPr>
          <w:rFonts w:ascii="Arial" w:hAnsi="Arial" w:cs="Arial"/>
          <w:sz w:val="24"/>
          <w:szCs w:val="24"/>
        </w:rPr>
      </w:pPr>
    </w:p>
    <w:p w14:paraId="40B240EC" w14:textId="77777777" w:rsidR="00097D7F" w:rsidRPr="00F346A5" w:rsidRDefault="00097D7F" w:rsidP="00097D7F">
      <w:pPr>
        <w:rPr>
          <w:rFonts w:ascii="Arial" w:hAnsi="Arial" w:cs="Arial"/>
          <w:b/>
          <w:sz w:val="24"/>
          <w:szCs w:val="24"/>
          <w:u w:val="single"/>
        </w:rPr>
      </w:pPr>
      <w:proofErr w:type="gramStart"/>
      <w:r w:rsidRPr="00F346A5">
        <w:rPr>
          <w:rFonts w:ascii="Arial" w:hAnsi="Arial" w:cs="Arial"/>
          <w:b/>
          <w:sz w:val="24"/>
          <w:szCs w:val="24"/>
          <w:u w:val="single"/>
        </w:rPr>
        <w:t>Proposal  4</w:t>
      </w:r>
      <w:proofErr w:type="gramEnd"/>
      <w:r w:rsidRPr="00F346A5">
        <w:rPr>
          <w:rFonts w:ascii="Arial" w:hAnsi="Arial" w:cs="Arial"/>
          <w:b/>
          <w:sz w:val="24"/>
          <w:szCs w:val="24"/>
          <w:u w:val="single"/>
        </w:rPr>
        <w:t>: Eliminates a bylaw that does not provide the membership with the intended power.</w:t>
      </w:r>
    </w:p>
    <w:p w14:paraId="117173FB" w14:textId="77777777" w:rsidR="00097D7F" w:rsidRPr="00F346A5" w:rsidRDefault="00097D7F" w:rsidP="00097D7F">
      <w:pPr>
        <w:rPr>
          <w:rFonts w:ascii="Arial" w:hAnsi="Arial" w:cs="Arial"/>
          <w:sz w:val="24"/>
          <w:szCs w:val="24"/>
          <w:u w:val="single"/>
        </w:rPr>
      </w:pPr>
      <w:r w:rsidRPr="00F346A5">
        <w:rPr>
          <w:rFonts w:ascii="Arial" w:hAnsi="Arial" w:cs="Arial"/>
          <w:sz w:val="24"/>
          <w:szCs w:val="24"/>
          <w:u w:val="single"/>
        </w:rPr>
        <w:t>Vacancies</w:t>
      </w:r>
    </w:p>
    <w:p w14:paraId="487B1A48" w14:textId="77777777" w:rsidR="00097D7F" w:rsidRPr="00F346A5" w:rsidRDefault="00097D7F" w:rsidP="00097D7F">
      <w:pPr>
        <w:rPr>
          <w:rFonts w:ascii="Arial" w:hAnsi="Arial" w:cs="Arial"/>
          <w:sz w:val="24"/>
          <w:szCs w:val="24"/>
        </w:rPr>
      </w:pPr>
      <w:r w:rsidRPr="00F346A5">
        <w:rPr>
          <w:rFonts w:ascii="Arial" w:hAnsi="Arial" w:cs="Arial"/>
          <w:sz w:val="24"/>
          <w:szCs w:val="24"/>
        </w:rPr>
        <w:t>The bylaw reads:</w:t>
      </w:r>
    </w:p>
    <w:p w14:paraId="35AC1B8A" w14:textId="77777777" w:rsidR="00097D7F" w:rsidRPr="00F346A5" w:rsidRDefault="00097D7F" w:rsidP="00097D7F">
      <w:pPr>
        <w:rPr>
          <w:rFonts w:ascii="Arial" w:hAnsi="Arial" w:cs="Arial"/>
          <w:sz w:val="24"/>
          <w:szCs w:val="24"/>
        </w:rPr>
      </w:pPr>
      <w:r w:rsidRPr="00F346A5">
        <w:rPr>
          <w:rFonts w:ascii="Arial" w:hAnsi="Arial" w:cs="Arial"/>
          <w:sz w:val="24"/>
          <w:szCs w:val="24"/>
        </w:rPr>
        <w:tab/>
        <w:t xml:space="preserve">39. All such appointments occurring in the first year of the two (2) year term shall </w:t>
      </w:r>
      <w:r w:rsidRPr="00F346A5">
        <w:rPr>
          <w:rFonts w:ascii="Arial" w:hAnsi="Arial" w:cs="Arial"/>
          <w:sz w:val="24"/>
          <w:szCs w:val="24"/>
        </w:rPr>
        <w:tab/>
        <w:t>be ratified by ordinary motion at the next annual general meeting</w:t>
      </w:r>
    </w:p>
    <w:p w14:paraId="26A95FBE" w14:textId="77777777" w:rsidR="00097D7F" w:rsidRPr="00F346A5" w:rsidRDefault="00097D7F" w:rsidP="00097D7F">
      <w:pPr>
        <w:rPr>
          <w:rFonts w:ascii="Arial" w:hAnsi="Arial" w:cs="Arial"/>
          <w:sz w:val="24"/>
          <w:szCs w:val="24"/>
        </w:rPr>
      </w:pPr>
      <w:r w:rsidRPr="00F346A5">
        <w:rPr>
          <w:rFonts w:ascii="Arial" w:hAnsi="Arial" w:cs="Arial"/>
          <w:sz w:val="24"/>
          <w:szCs w:val="24"/>
        </w:rPr>
        <w:lastRenderedPageBreak/>
        <w:t>Moved: to delete the bylaw.</w:t>
      </w:r>
    </w:p>
    <w:p w14:paraId="4ACAB0FF" w14:textId="77777777" w:rsidR="00097D7F" w:rsidRPr="00F346A5" w:rsidRDefault="00097D7F" w:rsidP="00097D7F">
      <w:pPr>
        <w:rPr>
          <w:rFonts w:ascii="Arial" w:hAnsi="Arial" w:cs="Arial"/>
          <w:sz w:val="24"/>
          <w:szCs w:val="24"/>
        </w:rPr>
      </w:pPr>
    </w:p>
    <w:p w14:paraId="5CF51095" w14:textId="2BCD31F0" w:rsidR="00097D7F" w:rsidRDefault="00097D7F" w:rsidP="00097D7F">
      <w:pPr>
        <w:rPr>
          <w:rFonts w:ascii="Arial" w:hAnsi="Arial" w:cs="Arial"/>
          <w:sz w:val="24"/>
          <w:szCs w:val="24"/>
        </w:rPr>
      </w:pPr>
      <w:r w:rsidRPr="00F346A5">
        <w:rPr>
          <w:rFonts w:ascii="Arial" w:hAnsi="Arial" w:cs="Arial"/>
          <w:b/>
          <w:sz w:val="24"/>
          <w:szCs w:val="24"/>
          <w:u w:val="single"/>
        </w:rPr>
        <w:t xml:space="preserve">Proposal 5: Amendments 5a, 5b, 5c </w:t>
      </w:r>
      <w:r w:rsidRPr="00F346A5">
        <w:rPr>
          <w:rFonts w:ascii="Arial" w:hAnsi="Arial" w:cs="Arial"/>
          <w:sz w:val="24"/>
          <w:szCs w:val="24"/>
        </w:rPr>
        <w:t>clarify the definitions a term of office and Past President and establish what constitutes serving a full term when considering term limits and voter eligibility.  Points 5a-5c will be voted as a single motion.</w:t>
      </w:r>
    </w:p>
    <w:p w14:paraId="7A01860C" w14:textId="77777777" w:rsidR="007B10D0" w:rsidRPr="00F346A5" w:rsidRDefault="007B10D0" w:rsidP="00097D7F">
      <w:pPr>
        <w:rPr>
          <w:rFonts w:ascii="Arial" w:hAnsi="Arial" w:cs="Arial"/>
          <w:b/>
          <w:sz w:val="24"/>
          <w:szCs w:val="24"/>
          <w:u w:val="single"/>
        </w:rPr>
      </w:pPr>
    </w:p>
    <w:p w14:paraId="408A1E30" w14:textId="77777777" w:rsidR="00097D7F" w:rsidRPr="00F346A5" w:rsidRDefault="00097D7F" w:rsidP="00097D7F">
      <w:pPr>
        <w:rPr>
          <w:rFonts w:ascii="Arial" w:hAnsi="Arial" w:cs="Arial"/>
          <w:sz w:val="24"/>
          <w:szCs w:val="24"/>
          <w:u w:val="single"/>
        </w:rPr>
      </w:pPr>
      <w:r w:rsidRPr="00F346A5">
        <w:rPr>
          <w:rFonts w:ascii="Arial" w:hAnsi="Arial" w:cs="Arial"/>
          <w:sz w:val="24"/>
          <w:szCs w:val="24"/>
          <w:u w:val="single"/>
        </w:rPr>
        <w:t>Full Term of Office and Eligibility</w:t>
      </w:r>
    </w:p>
    <w:p w14:paraId="0DB4ED29" w14:textId="27806D9A" w:rsidR="00097D7F" w:rsidRPr="00F346A5" w:rsidRDefault="00097D7F" w:rsidP="00097D7F">
      <w:pPr>
        <w:rPr>
          <w:rFonts w:ascii="Arial" w:hAnsi="Arial" w:cs="Arial"/>
          <w:sz w:val="24"/>
          <w:szCs w:val="24"/>
        </w:rPr>
      </w:pPr>
      <w:r w:rsidRPr="00F346A5">
        <w:rPr>
          <w:rFonts w:ascii="Arial" w:hAnsi="Arial" w:cs="Arial"/>
          <w:b/>
          <w:sz w:val="24"/>
          <w:szCs w:val="24"/>
        </w:rPr>
        <w:t>5a.</w:t>
      </w:r>
      <w:r w:rsidRPr="00F346A5">
        <w:rPr>
          <w:rFonts w:ascii="Arial" w:hAnsi="Arial" w:cs="Arial"/>
          <w:sz w:val="24"/>
          <w:szCs w:val="24"/>
        </w:rPr>
        <w:t xml:space="preserve">  The definition of </w:t>
      </w:r>
      <w:r w:rsidRPr="00F346A5">
        <w:rPr>
          <w:rFonts w:ascii="Arial" w:hAnsi="Arial" w:cs="Arial"/>
          <w:i/>
          <w:sz w:val="24"/>
          <w:szCs w:val="24"/>
        </w:rPr>
        <w:t xml:space="preserve">Term in Part B </w:t>
      </w:r>
      <w:r w:rsidRPr="00F346A5">
        <w:rPr>
          <w:rFonts w:ascii="Arial" w:hAnsi="Arial" w:cs="Arial"/>
          <w:sz w:val="24"/>
          <w:szCs w:val="24"/>
        </w:rPr>
        <w:t xml:space="preserve">will be </w:t>
      </w:r>
      <w:proofErr w:type="gramStart"/>
      <w:r w:rsidRPr="00F346A5">
        <w:rPr>
          <w:rFonts w:ascii="Arial" w:hAnsi="Arial" w:cs="Arial"/>
          <w:sz w:val="24"/>
          <w:szCs w:val="24"/>
        </w:rPr>
        <w:t>deleted</w:t>
      </w:r>
      <w:proofErr w:type="gramEnd"/>
      <w:r w:rsidRPr="00F346A5">
        <w:rPr>
          <w:rFonts w:ascii="Arial" w:hAnsi="Arial" w:cs="Arial"/>
          <w:sz w:val="24"/>
          <w:szCs w:val="24"/>
        </w:rPr>
        <w:t xml:space="preserve"> and the new definition will be inserted.</w:t>
      </w:r>
    </w:p>
    <w:p w14:paraId="70FAE993" w14:textId="77777777" w:rsidR="00097D7F" w:rsidRPr="00F346A5" w:rsidRDefault="00097D7F" w:rsidP="00097D7F">
      <w:pPr>
        <w:rPr>
          <w:rFonts w:ascii="Arial" w:hAnsi="Arial" w:cs="Arial"/>
          <w:sz w:val="24"/>
          <w:szCs w:val="24"/>
        </w:rPr>
      </w:pPr>
      <w:r w:rsidRPr="00F346A5">
        <w:rPr>
          <w:rFonts w:ascii="Arial" w:hAnsi="Arial" w:cs="Arial"/>
          <w:sz w:val="24"/>
          <w:szCs w:val="24"/>
        </w:rPr>
        <w:tab/>
      </w:r>
      <w:r w:rsidRPr="00F346A5">
        <w:rPr>
          <w:rFonts w:ascii="Arial" w:hAnsi="Arial" w:cs="Arial"/>
          <w:i/>
          <w:sz w:val="24"/>
          <w:szCs w:val="24"/>
        </w:rPr>
        <w:t>Term</w:t>
      </w:r>
      <w:r w:rsidRPr="00F346A5">
        <w:rPr>
          <w:rFonts w:ascii="Arial" w:hAnsi="Arial" w:cs="Arial"/>
          <w:sz w:val="24"/>
          <w:szCs w:val="24"/>
        </w:rPr>
        <w:t xml:space="preserve"> means a period of two (2) years unless otherwise stated therein.</w:t>
      </w:r>
    </w:p>
    <w:p w14:paraId="64DFA8A2" w14:textId="77777777" w:rsidR="00097D7F" w:rsidRPr="00F346A5" w:rsidRDefault="00097D7F" w:rsidP="00097D7F">
      <w:pPr>
        <w:rPr>
          <w:rFonts w:ascii="Arial" w:hAnsi="Arial" w:cs="Arial"/>
          <w:sz w:val="24"/>
          <w:szCs w:val="24"/>
        </w:rPr>
      </w:pPr>
      <w:r w:rsidRPr="00F346A5">
        <w:rPr>
          <w:rFonts w:ascii="Arial" w:hAnsi="Arial" w:cs="Arial"/>
          <w:sz w:val="24"/>
          <w:szCs w:val="24"/>
        </w:rPr>
        <w:t>The new definition reads:</w:t>
      </w:r>
    </w:p>
    <w:p w14:paraId="73552EFB" w14:textId="77777777" w:rsidR="00097D7F" w:rsidRPr="00F346A5" w:rsidRDefault="00097D7F" w:rsidP="00097D7F">
      <w:pPr>
        <w:spacing w:after="0" w:line="240" w:lineRule="auto"/>
        <w:rPr>
          <w:rFonts w:ascii="Arial" w:hAnsi="Arial" w:cs="Arial"/>
          <w:sz w:val="24"/>
          <w:szCs w:val="24"/>
        </w:rPr>
      </w:pPr>
      <w:r w:rsidRPr="00F346A5">
        <w:rPr>
          <w:rFonts w:ascii="Arial" w:eastAsia="Times New Roman" w:hAnsi="Arial" w:cs="Arial"/>
          <w:i/>
          <w:sz w:val="24"/>
          <w:szCs w:val="24"/>
          <w:lang w:eastAsia="en-CA"/>
        </w:rPr>
        <w:tab/>
      </w:r>
      <w:r w:rsidRPr="00F346A5">
        <w:rPr>
          <w:rFonts w:ascii="Arial" w:hAnsi="Arial" w:cs="Arial"/>
          <w:sz w:val="24"/>
          <w:szCs w:val="24"/>
        </w:rPr>
        <w:t xml:space="preserve"> </w:t>
      </w:r>
    </w:p>
    <w:p w14:paraId="25F8551C" w14:textId="3DC309E5" w:rsidR="00097D7F" w:rsidRDefault="00097D7F" w:rsidP="00097D7F">
      <w:pPr>
        <w:rPr>
          <w:rFonts w:ascii="Arial" w:hAnsi="Arial" w:cs="Arial"/>
          <w:b/>
          <w:sz w:val="24"/>
          <w:szCs w:val="24"/>
        </w:rPr>
      </w:pPr>
      <w:r w:rsidRPr="00F346A5">
        <w:rPr>
          <w:rFonts w:ascii="Arial" w:hAnsi="Arial" w:cs="Arial"/>
          <w:sz w:val="24"/>
          <w:szCs w:val="24"/>
        </w:rPr>
        <w:tab/>
      </w:r>
      <w:r w:rsidRPr="00F346A5">
        <w:rPr>
          <w:rFonts w:ascii="Arial" w:hAnsi="Arial" w:cs="Arial"/>
          <w:b/>
          <w:i/>
          <w:sz w:val="24"/>
          <w:szCs w:val="24"/>
        </w:rPr>
        <w:t>Term</w:t>
      </w:r>
      <w:r w:rsidRPr="00F346A5">
        <w:rPr>
          <w:rFonts w:ascii="Arial" w:hAnsi="Arial" w:cs="Arial"/>
          <w:b/>
          <w:sz w:val="24"/>
          <w:szCs w:val="24"/>
        </w:rPr>
        <w:t xml:space="preserve"> means a period that begins at the close of an annual general meeting </w:t>
      </w:r>
      <w:r w:rsidR="00F346A5">
        <w:rPr>
          <w:rFonts w:ascii="Arial" w:hAnsi="Arial" w:cs="Arial"/>
          <w:b/>
          <w:sz w:val="24"/>
          <w:szCs w:val="24"/>
        </w:rPr>
        <w:tab/>
      </w:r>
      <w:r w:rsidRPr="00F346A5">
        <w:rPr>
          <w:rFonts w:ascii="Arial" w:hAnsi="Arial" w:cs="Arial"/>
          <w:b/>
          <w:sz w:val="24"/>
          <w:szCs w:val="24"/>
        </w:rPr>
        <w:t xml:space="preserve">in which officers are elected and ends at the close of the second annual </w:t>
      </w:r>
      <w:r w:rsidR="00F346A5">
        <w:rPr>
          <w:rFonts w:ascii="Arial" w:hAnsi="Arial" w:cs="Arial"/>
          <w:b/>
          <w:sz w:val="24"/>
          <w:szCs w:val="24"/>
        </w:rPr>
        <w:tab/>
      </w:r>
      <w:r w:rsidRPr="00F346A5">
        <w:rPr>
          <w:rFonts w:ascii="Arial" w:hAnsi="Arial" w:cs="Arial"/>
          <w:b/>
          <w:sz w:val="24"/>
          <w:szCs w:val="24"/>
        </w:rPr>
        <w:t xml:space="preserve">general meeting after that election. (approximately 2 years). A member who </w:t>
      </w:r>
      <w:r w:rsidR="00F346A5">
        <w:rPr>
          <w:rFonts w:ascii="Arial" w:hAnsi="Arial" w:cs="Arial"/>
          <w:b/>
          <w:sz w:val="24"/>
          <w:szCs w:val="24"/>
        </w:rPr>
        <w:tab/>
      </w:r>
      <w:r w:rsidRPr="00F346A5">
        <w:rPr>
          <w:rFonts w:ascii="Arial" w:hAnsi="Arial" w:cs="Arial"/>
          <w:b/>
          <w:sz w:val="24"/>
          <w:szCs w:val="24"/>
        </w:rPr>
        <w:t xml:space="preserve">serves for more than one year of a term shall be deemed to have served </w:t>
      </w:r>
      <w:r w:rsidR="00F346A5">
        <w:rPr>
          <w:rFonts w:ascii="Arial" w:hAnsi="Arial" w:cs="Arial"/>
          <w:b/>
          <w:sz w:val="24"/>
          <w:szCs w:val="24"/>
        </w:rPr>
        <w:tab/>
      </w:r>
      <w:r w:rsidRPr="00F346A5">
        <w:rPr>
          <w:rFonts w:ascii="Arial" w:hAnsi="Arial" w:cs="Arial"/>
          <w:b/>
          <w:sz w:val="24"/>
          <w:szCs w:val="24"/>
        </w:rPr>
        <w:t>one term.</w:t>
      </w:r>
    </w:p>
    <w:p w14:paraId="7E5F5F05" w14:textId="77777777" w:rsidR="007B10D0" w:rsidRPr="00F346A5" w:rsidRDefault="007B10D0" w:rsidP="00097D7F">
      <w:pPr>
        <w:rPr>
          <w:rFonts w:ascii="Arial" w:hAnsi="Arial" w:cs="Arial"/>
          <w:b/>
          <w:sz w:val="24"/>
          <w:szCs w:val="24"/>
          <w:lang w:val="en-US"/>
        </w:rPr>
      </w:pPr>
    </w:p>
    <w:p w14:paraId="42E5EBD0" w14:textId="77777777" w:rsidR="00097D7F" w:rsidRPr="00F346A5" w:rsidRDefault="00097D7F" w:rsidP="00097D7F">
      <w:pPr>
        <w:rPr>
          <w:rFonts w:ascii="Arial" w:hAnsi="Arial" w:cs="Arial"/>
          <w:sz w:val="24"/>
          <w:szCs w:val="24"/>
        </w:rPr>
      </w:pPr>
      <w:r w:rsidRPr="00F346A5">
        <w:rPr>
          <w:rFonts w:ascii="Arial" w:hAnsi="Arial" w:cs="Arial"/>
          <w:b/>
          <w:sz w:val="24"/>
          <w:szCs w:val="24"/>
        </w:rPr>
        <w:t>5b</w:t>
      </w:r>
      <w:r w:rsidRPr="00F346A5">
        <w:rPr>
          <w:rFonts w:ascii="Arial" w:hAnsi="Arial" w:cs="Arial"/>
          <w:sz w:val="24"/>
          <w:szCs w:val="24"/>
        </w:rPr>
        <w:t xml:space="preserve">.  New bylaw 30. under Eligibility will be added to define what constitutes serving a full term with respect to term limits, filling vacancies and according certain privileges. </w:t>
      </w:r>
    </w:p>
    <w:p w14:paraId="09945FD6" w14:textId="77777777" w:rsidR="00097D7F" w:rsidRPr="00F346A5" w:rsidRDefault="00097D7F" w:rsidP="00097D7F">
      <w:pPr>
        <w:rPr>
          <w:rFonts w:ascii="Arial" w:hAnsi="Arial" w:cs="Arial"/>
          <w:b/>
          <w:sz w:val="24"/>
          <w:szCs w:val="24"/>
        </w:rPr>
      </w:pPr>
      <w:r w:rsidRPr="00F346A5">
        <w:rPr>
          <w:rFonts w:ascii="Arial" w:hAnsi="Arial" w:cs="Arial"/>
          <w:sz w:val="24"/>
          <w:szCs w:val="24"/>
        </w:rPr>
        <w:tab/>
      </w:r>
      <w:r w:rsidRPr="00F346A5">
        <w:rPr>
          <w:rFonts w:ascii="Arial" w:hAnsi="Arial" w:cs="Arial"/>
          <w:b/>
          <w:sz w:val="24"/>
          <w:szCs w:val="24"/>
        </w:rPr>
        <w:t xml:space="preserve">30.  A member of the Board who has served more than one year of a term in </w:t>
      </w:r>
      <w:r w:rsidRPr="00F346A5">
        <w:rPr>
          <w:rFonts w:ascii="Arial" w:hAnsi="Arial" w:cs="Arial"/>
          <w:b/>
          <w:sz w:val="24"/>
          <w:szCs w:val="24"/>
        </w:rPr>
        <w:tab/>
        <w:t>an office is considered to have served a full term.</w:t>
      </w:r>
    </w:p>
    <w:p w14:paraId="1C2D3CFB" w14:textId="77777777" w:rsidR="00097D7F" w:rsidRPr="00F346A5" w:rsidRDefault="00097D7F" w:rsidP="00097D7F">
      <w:pPr>
        <w:rPr>
          <w:rFonts w:ascii="Arial" w:hAnsi="Arial" w:cs="Arial"/>
          <w:sz w:val="24"/>
          <w:szCs w:val="24"/>
        </w:rPr>
      </w:pPr>
    </w:p>
    <w:p w14:paraId="0E89316B" w14:textId="77777777" w:rsidR="00097D7F" w:rsidRPr="00F346A5" w:rsidRDefault="00097D7F" w:rsidP="00097D7F">
      <w:pPr>
        <w:rPr>
          <w:rFonts w:ascii="Arial" w:hAnsi="Arial" w:cs="Arial"/>
          <w:sz w:val="24"/>
          <w:szCs w:val="24"/>
        </w:rPr>
      </w:pPr>
      <w:r w:rsidRPr="00F346A5">
        <w:rPr>
          <w:rFonts w:ascii="Arial" w:hAnsi="Arial" w:cs="Arial"/>
          <w:b/>
          <w:sz w:val="24"/>
          <w:szCs w:val="24"/>
        </w:rPr>
        <w:t>5c</w:t>
      </w:r>
      <w:r w:rsidRPr="00F346A5">
        <w:rPr>
          <w:rFonts w:ascii="Arial" w:hAnsi="Arial" w:cs="Arial"/>
          <w:sz w:val="24"/>
          <w:szCs w:val="24"/>
        </w:rPr>
        <w:t>.  Definition of Past National Presidents</w:t>
      </w:r>
    </w:p>
    <w:p w14:paraId="40398D3E" w14:textId="77777777" w:rsidR="00097D7F" w:rsidRPr="00F346A5" w:rsidRDefault="00097D7F" w:rsidP="00097D7F">
      <w:pPr>
        <w:rPr>
          <w:rFonts w:ascii="Arial" w:hAnsi="Arial" w:cs="Arial"/>
          <w:sz w:val="24"/>
          <w:szCs w:val="24"/>
        </w:rPr>
      </w:pPr>
      <w:r w:rsidRPr="00F346A5">
        <w:rPr>
          <w:rFonts w:ascii="Arial" w:hAnsi="Arial" w:cs="Arial"/>
          <w:sz w:val="24"/>
          <w:szCs w:val="24"/>
        </w:rPr>
        <w:t>In Part B Definitions a definition for Past National Presidents will be added:</w:t>
      </w:r>
    </w:p>
    <w:p w14:paraId="4AC5BD29" w14:textId="5AAB35F7" w:rsidR="00097D7F" w:rsidRPr="00F346A5" w:rsidRDefault="00097D7F">
      <w:pPr>
        <w:rPr>
          <w:rFonts w:ascii="Arial" w:hAnsi="Arial" w:cs="Arial"/>
          <w:sz w:val="24"/>
          <w:szCs w:val="24"/>
        </w:rPr>
      </w:pPr>
      <w:r w:rsidRPr="00F346A5">
        <w:rPr>
          <w:rFonts w:ascii="Arial" w:hAnsi="Arial" w:cs="Arial"/>
          <w:sz w:val="24"/>
          <w:szCs w:val="24"/>
        </w:rPr>
        <w:tab/>
      </w:r>
      <w:r w:rsidRPr="00F346A5">
        <w:rPr>
          <w:rFonts w:ascii="Arial" w:hAnsi="Arial" w:cs="Arial"/>
          <w:b/>
          <w:i/>
          <w:sz w:val="24"/>
          <w:szCs w:val="24"/>
        </w:rPr>
        <w:t xml:space="preserve">Past National Presidents means </w:t>
      </w:r>
      <w:r w:rsidRPr="00F346A5">
        <w:rPr>
          <w:rFonts w:ascii="Arial" w:hAnsi="Arial" w:cs="Arial"/>
          <w:b/>
          <w:sz w:val="24"/>
          <w:szCs w:val="24"/>
        </w:rPr>
        <w:t xml:space="preserve">members of a CFUW club in good standing </w:t>
      </w:r>
      <w:r w:rsidRPr="00F346A5">
        <w:rPr>
          <w:rFonts w:ascii="Arial" w:hAnsi="Arial" w:cs="Arial"/>
          <w:b/>
          <w:sz w:val="24"/>
          <w:szCs w:val="24"/>
        </w:rPr>
        <w:tab/>
        <w:t>who have served at least one term as president of CFUW.</w:t>
      </w:r>
    </w:p>
    <w:sectPr w:rsidR="00097D7F" w:rsidRPr="00F346A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A8FB2" w14:textId="77777777" w:rsidR="00C9680E" w:rsidRDefault="00C9680E" w:rsidP="007B10D0">
      <w:pPr>
        <w:spacing w:after="0" w:line="240" w:lineRule="auto"/>
      </w:pPr>
      <w:r>
        <w:separator/>
      </w:r>
    </w:p>
  </w:endnote>
  <w:endnote w:type="continuationSeparator" w:id="0">
    <w:p w14:paraId="4370FE91" w14:textId="77777777" w:rsidR="00C9680E" w:rsidRDefault="00C9680E" w:rsidP="007B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735862"/>
      <w:docPartObj>
        <w:docPartGallery w:val="Page Numbers (Bottom of Page)"/>
        <w:docPartUnique/>
      </w:docPartObj>
    </w:sdtPr>
    <w:sdtEndPr>
      <w:rPr>
        <w:noProof/>
      </w:rPr>
    </w:sdtEndPr>
    <w:sdtContent>
      <w:p w14:paraId="0AC7A9D4" w14:textId="0C7A1B9A" w:rsidR="007B10D0" w:rsidRDefault="007B10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51D2F2" w14:textId="77777777" w:rsidR="007B10D0" w:rsidRDefault="007B1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F462B" w14:textId="77777777" w:rsidR="00C9680E" w:rsidRDefault="00C9680E" w:rsidP="007B10D0">
      <w:pPr>
        <w:spacing w:after="0" w:line="240" w:lineRule="auto"/>
      </w:pPr>
      <w:r>
        <w:separator/>
      </w:r>
    </w:p>
  </w:footnote>
  <w:footnote w:type="continuationSeparator" w:id="0">
    <w:p w14:paraId="07875B4E" w14:textId="77777777" w:rsidR="00C9680E" w:rsidRDefault="00C9680E" w:rsidP="007B1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605A" w14:textId="77777777" w:rsidR="007B10D0" w:rsidRDefault="007B10D0" w:rsidP="007B10D0">
    <w:pPr>
      <w:rPr>
        <w:rFonts w:ascii="Arial" w:hAnsi="Arial" w:cs="Arial"/>
        <w:b/>
        <w:sz w:val="24"/>
        <w:szCs w:val="24"/>
        <w:u w:val="single"/>
      </w:rPr>
    </w:pPr>
    <w:r>
      <w:rPr>
        <w:rFonts w:ascii="Arial" w:hAnsi="Arial" w:cs="Arial"/>
        <w:b/>
        <w:sz w:val="24"/>
        <w:szCs w:val="24"/>
        <w:u w:val="single"/>
      </w:rPr>
      <w:t>Proposed Amendments 2018 with accepted amendments to the amendments</w:t>
    </w:r>
  </w:p>
  <w:p w14:paraId="5126EDFA" w14:textId="77777777" w:rsidR="007B10D0" w:rsidRDefault="007B1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7724A"/>
    <w:multiLevelType w:val="hybridMultilevel"/>
    <w:tmpl w:val="8C30A5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7F"/>
    <w:rsid w:val="00097D7F"/>
    <w:rsid w:val="0062652B"/>
    <w:rsid w:val="007B10D0"/>
    <w:rsid w:val="00C9680E"/>
    <w:rsid w:val="00EB5C4A"/>
    <w:rsid w:val="00F346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A3CB"/>
  <w15:chartTrackingRefBased/>
  <w15:docId w15:val="{12F50854-36D2-4BDB-BDCF-C3A78D7E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D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97D7F"/>
    <w:pPr>
      <w:spacing w:line="240" w:lineRule="auto"/>
    </w:pPr>
    <w:rPr>
      <w:sz w:val="20"/>
      <w:szCs w:val="20"/>
    </w:rPr>
  </w:style>
  <w:style w:type="character" w:customStyle="1" w:styleId="CommentTextChar">
    <w:name w:val="Comment Text Char"/>
    <w:basedOn w:val="DefaultParagraphFont"/>
    <w:link w:val="CommentText"/>
    <w:uiPriority w:val="99"/>
    <w:semiHidden/>
    <w:rsid w:val="00097D7F"/>
    <w:rPr>
      <w:sz w:val="20"/>
      <w:szCs w:val="20"/>
    </w:rPr>
  </w:style>
  <w:style w:type="paragraph" w:styleId="ListParagraph">
    <w:name w:val="List Paragraph"/>
    <w:basedOn w:val="Normal"/>
    <w:uiPriority w:val="34"/>
    <w:qFormat/>
    <w:rsid w:val="00097D7F"/>
    <w:pPr>
      <w:ind w:left="720"/>
      <w:contextualSpacing/>
    </w:pPr>
  </w:style>
  <w:style w:type="character" w:styleId="CommentReference">
    <w:name w:val="annotation reference"/>
    <w:basedOn w:val="DefaultParagraphFont"/>
    <w:uiPriority w:val="99"/>
    <w:semiHidden/>
    <w:unhideWhenUsed/>
    <w:rsid w:val="00097D7F"/>
    <w:rPr>
      <w:sz w:val="16"/>
      <w:szCs w:val="16"/>
    </w:rPr>
  </w:style>
  <w:style w:type="paragraph" w:styleId="Header">
    <w:name w:val="header"/>
    <w:basedOn w:val="Normal"/>
    <w:link w:val="HeaderChar"/>
    <w:uiPriority w:val="99"/>
    <w:unhideWhenUsed/>
    <w:rsid w:val="007B1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0D0"/>
  </w:style>
  <w:style w:type="paragraph" w:styleId="Footer">
    <w:name w:val="footer"/>
    <w:basedOn w:val="Normal"/>
    <w:link w:val="FooterChar"/>
    <w:uiPriority w:val="99"/>
    <w:unhideWhenUsed/>
    <w:rsid w:val="007B1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185311">
      <w:bodyDiv w:val="1"/>
      <w:marLeft w:val="0"/>
      <w:marRight w:val="0"/>
      <w:marTop w:val="0"/>
      <w:marBottom w:val="0"/>
      <w:divBdr>
        <w:top w:val="none" w:sz="0" w:space="0" w:color="auto"/>
        <w:left w:val="none" w:sz="0" w:space="0" w:color="auto"/>
        <w:bottom w:val="none" w:sz="0" w:space="0" w:color="auto"/>
        <w:right w:val="none" w:sz="0" w:space="0" w:color="auto"/>
      </w:divBdr>
      <w:divsChild>
        <w:div w:id="1252664490">
          <w:marLeft w:val="0"/>
          <w:marRight w:val="0"/>
          <w:marTop w:val="0"/>
          <w:marBottom w:val="0"/>
          <w:divBdr>
            <w:top w:val="none" w:sz="0" w:space="0" w:color="auto"/>
            <w:left w:val="none" w:sz="0" w:space="0" w:color="auto"/>
            <w:bottom w:val="none" w:sz="0" w:space="0" w:color="auto"/>
            <w:right w:val="none" w:sz="0" w:space="0" w:color="auto"/>
          </w:divBdr>
          <w:divsChild>
            <w:div w:id="5627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628">
      <w:bodyDiv w:val="1"/>
      <w:marLeft w:val="0"/>
      <w:marRight w:val="0"/>
      <w:marTop w:val="0"/>
      <w:marBottom w:val="0"/>
      <w:divBdr>
        <w:top w:val="none" w:sz="0" w:space="0" w:color="auto"/>
        <w:left w:val="none" w:sz="0" w:space="0" w:color="auto"/>
        <w:bottom w:val="none" w:sz="0" w:space="0" w:color="auto"/>
        <w:right w:val="none" w:sz="0" w:space="0" w:color="auto"/>
      </w:divBdr>
    </w:div>
    <w:div w:id="12788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Willis</dc:creator>
  <cp:keywords/>
  <dc:description/>
  <cp:lastModifiedBy>Myra Willis</cp:lastModifiedBy>
  <cp:revision>3</cp:revision>
  <dcterms:created xsi:type="dcterms:W3CDTF">2018-05-21T20:54:00Z</dcterms:created>
  <dcterms:modified xsi:type="dcterms:W3CDTF">2018-05-22T17:52:00Z</dcterms:modified>
</cp:coreProperties>
</file>