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45" w:rsidRPr="002E0B7D" w:rsidRDefault="00C9415D" w:rsidP="008B3045">
      <w:pPr>
        <w:pStyle w:val="Heading1"/>
        <w:rPr>
          <w:rFonts w:cs="Arial"/>
          <w:b w:val="0"/>
          <w:bCs/>
          <w:iCs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Administrative Manual </w:t>
      </w:r>
      <w:r w:rsidR="008B3045" w:rsidRPr="002E0B7D">
        <w:rPr>
          <w:rFonts w:cs="Arial"/>
          <w:szCs w:val="22"/>
        </w:rPr>
        <w:t>Volume One: CFUW Policies</w:t>
      </w:r>
    </w:p>
    <w:p w:rsidR="008B3045" w:rsidRPr="002E0B7D" w:rsidRDefault="008B3045" w:rsidP="008B3045">
      <w:pPr>
        <w:pStyle w:val="Heading3"/>
        <w:numPr>
          <w:ilvl w:val="0"/>
          <w:numId w:val="2"/>
        </w:numPr>
        <w:rPr>
          <w:rFonts w:cs="Arial"/>
        </w:rPr>
      </w:pPr>
      <w:bookmarkStart w:id="1" w:name="_Toc343698292"/>
      <w:r w:rsidRPr="002E0B7D">
        <w:rPr>
          <w:rFonts w:cs="Arial"/>
        </w:rPr>
        <w:t>CFUW Articles and Bylaws</w:t>
      </w:r>
      <w:r w:rsidRPr="002E0B7D">
        <w:rPr>
          <w:rFonts w:cs="Arial"/>
          <w:lang w:val="en-CA"/>
        </w:rPr>
        <w:t xml:space="preserve"> Policy</w:t>
      </w:r>
      <w:bookmarkEnd w:id="1"/>
    </w:p>
    <w:p w:rsidR="008B3045" w:rsidRPr="002E0B7D" w:rsidRDefault="008B3045" w:rsidP="008B3045">
      <w:pPr>
        <w:rPr>
          <w:rFonts w:cs="Arial"/>
          <w:lang w:val="en-CA"/>
        </w:rPr>
      </w:pPr>
    </w:p>
    <w:p w:rsidR="008B3045" w:rsidRPr="002E0B7D" w:rsidRDefault="008B3045" w:rsidP="008B3045">
      <w:pPr>
        <w:rPr>
          <w:rFonts w:cs="Arial"/>
          <w:lang w:val="en-CA"/>
        </w:rPr>
      </w:pPr>
      <w:r w:rsidRPr="002E0B7D">
        <w:rPr>
          <w:rFonts w:cs="Arial"/>
          <w:lang w:val="en-CA"/>
        </w:rPr>
        <w:t>Proposed amendments to the CFUW Articles and Bylaws will be considered at every</w:t>
      </w:r>
    </w:p>
    <w:p w:rsidR="008B3045" w:rsidRPr="002E0B7D" w:rsidRDefault="008B3045" w:rsidP="008B3045">
      <w:pPr>
        <w:rPr>
          <w:rFonts w:cs="Arial"/>
          <w:lang w:val="en-CA"/>
        </w:rPr>
      </w:pPr>
      <w:r w:rsidRPr="002E0B7D">
        <w:rPr>
          <w:rFonts w:cs="Arial"/>
          <w:lang w:val="en-CA"/>
        </w:rPr>
        <w:t>CFUW AGM.</w:t>
      </w:r>
      <w:r>
        <w:rPr>
          <w:rFonts w:cs="Arial"/>
          <w:lang w:val="en-CA"/>
        </w:rPr>
        <w:t xml:space="preserve"> </w:t>
      </w:r>
    </w:p>
    <w:sectPr w:rsidR="008B3045" w:rsidRPr="002E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45" w:rsidRDefault="008B3045" w:rsidP="008B3045">
      <w:r>
        <w:separator/>
      </w:r>
    </w:p>
  </w:endnote>
  <w:endnote w:type="continuationSeparator" w:id="0">
    <w:p w:rsidR="008B3045" w:rsidRDefault="008B3045" w:rsidP="008B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45" w:rsidRDefault="008B3045" w:rsidP="008B3045">
      <w:r>
        <w:separator/>
      </w:r>
    </w:p>
  </w:footnote>
  <w:footnote w:type="continuationSeparator" w:id="0">
    <w:p w:rsidR="008B3045" w:rsidRDefault="008B3045" w:rsidP="008B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241"/>
    <w:multiLevelType w:val="hybridMultilevel"/>
    <w:tmpl w:val="A3D845D4"/>
    <w:lvl w:ilvl="0" w:tplc="DB2498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2540D1"/>
    <w:multiLevelType w:val="hybridMultilevel"/>
    <w:tmpl w:val="2A229FD2"/>
    <w:lvl w:ilvl="0" w:tplc="73D2A2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232"/>
    <w:multiLevelType w:val="multilevel"/>
    <w:tmpl w:val="6478E16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4C03450D"/>
    <w:multiLevelType w:val="hybridMultilevel"/>
    <w:tmpl w:val="B192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7430"/>
    <w:multiLevelType w:val="hybridMultilevel"/>
    <w:tmpl w:val="6E9CA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45"/>
    <w:rsid w:val="000964AE"/>
    <w:rsid w:val="00661A99"/>
    <w:rsid w:val="006A533D"/>
    <w:rsid w:val="008B3045"/>
    <w:rsid w:val="009740CC"/>
    <w:rsid w:val="00C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9A13-E4AD-4A3B-BE84-58A590B2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45"/>
    <w:pPr>
      <w:spacing w:after="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8B3045"/>
    <w:pPr>
      <w:keepNext/>
      <w:outlineLvl w:val="0"/>
    </w:pPr>
    <w:rPr>
      <w:rFonts w:eastAsia="Times New Roman"/>
      <w:b/>
      <w:color w:val="1F497D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3045"/>
    <w:pPr>
      <w:keepNext/>
      <w:spacing w:before="240" w:after="60" w:line="276" w:lineRule="auto"/>
      <w:outlineLvl w:val="1"/>
    </w:pPr>
    <w:rPr>
      <w:rFonts w:eastAsia="Times New Roman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3045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3045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3045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B304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B304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B304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B304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045"/>
    <w:rPr>
      <w:rFonts w:ascii="Arial" w:eastAsia="Times New Roman" w:hAnsi="Arial" w:cs="Times New Roman"/>
      <w:b/>
      <w:color w:val="1F497D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045"/>
    <w:rPr>
      <w:rFonts w:ascii="Arial" w:eastAsia="Times New Roman" w:hAnsi="Arial" w:cs="Times New Roman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3045"/>
    <w:rPr>
      <w:rFonts w:ascii="Arial" w:eastAsia="Times New Roman" w:hAnsi="Arial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8B30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B304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8B304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8B304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B304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0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8B30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8B3045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0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B3045"/>
    <w:rPr>
      <w:vertAlign w:val="superscript"/>
    </w:rPr>
  </w:style>
  <w:style w:type="paragraph" w:customStyle="1" w:styleId="Default">
    <w:name w:val="Default"/>
    <w:rsid w:val="008B3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0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Jackson</cp:lastModifiedBy>
  <cp:revision>2</cp:revision>
  <dcterms:created xsi:type="dcterms:W3CDTF">2019-11-08T17:28:00Z</dcterms:created>
  <dcterms:modified xsi:type="dcterms:W3CDTF">2019-11-08T17:28:00Z</dcterms:modified>
</cp:coreProperties>
</file>