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F76" w:rsidRPr="006255FE" w:rsidRDefault="00A13F76" w:rsidP="00A13F76">
      <w:pPr>
        <w:rPr>
          <w:rFonts w:ascii="Arial" w:hAnsi="Arial" w:cs="Arial"/>
          <w:b/>
          <w:sz w:val="24"/>
          <w:szCs w:val="24"/>
          <w:u w:val="single"/>
        </w:rPr>
      </w:pPr>
      <w:r w:rsidRPr="006255FE">
        <w:rPr>
          <w:rFonts w:ascii="Arial" w:hAnsi="Arial" w:cs="Arial"/>
          <w:b/>
          <w:sz w:val="24"/>
          <w:szCs w:val="24"/>
          <w:u w:val="single"/>
        </w:rPr>
        <w:t xml:space="preserve">Fundraising Ideas </w:t>
      </w:r>
    </w:p>
    <w:p w:rsidR="00A13F76" w:rsidRPr="00A311EA" w:rsidRDefault="00A13F76" w:rsidP="00A13F76">
      <w:pPr>
        <w:pStyle w:val="NoSpacing2"/>
        <w:ind w:left="360"/>
        <w:rPr>
          <w:rFonts w:ascii="Arial" w:hAnsi="Arial" w:cs="Arial"/>
          <w:sz w:val="24"/>
          <w:szCs w:val="24"/>
        </w:rPr>
      </w:pPr>
      <w:r>
        <w:rPr>
          <w:rFonts w:ascii="Arial" w:hAnsi="Arial" w:cs="Arial"/>
          <w:sz w:val="24"/>
          <w:szCs w:val="24"/>
        </w:rPr>
        <w:t xml:space="preserve">Here is an extensive list of fundraising ideas used by CFUW clubs. </w:t>
      </w:r>
      <w:bookmarkStart w:id="0" w:name="_GoBack"/>
      <w:bookmarkEnd w:id="0"/>
      <w:r w:rsidRPr="00A311EA">
        <w:rPr>
          <w:rFonts w:ascii="Arial" w:hAnsi="Arial" w:cs="Arial"/>
          <w:sz w:val="24"/>
          <w:szCs w:val="24"/>
        </w:rPr>
        <w:t>Funds raised at these events were donated to scholarships, local libraries, and community outreach groups</w:t>
      </w:r>
      <w:r>
        <w:rPr>
          <w:rFonts w:ascii="Arial" w:hAnsi="Arial" w:cs="Arial"/>
          <w:sz w:val="24"/>
          <w:szCs w:val="24"/>
        </w:rPr>
        <w:t>, and to fund Club activities</w:t>
      </w:r>
      <w:r w:rsidRPr="00A311EA">
        <w:rPr>
          <w:rFonts w:ascii="Arial" w:hAnsi="Arial" w:cs="Arial"/>
          <w:sz w:val="24"/>
          <w:szCs w:val="24"/>
        </w:rPr>
        <w:t>.</w:t>
      </w:r>
    </w:p>
    <w:p w:rsidR="00A13F76" w:rsidRPr="000922D8" w:rsidRDefault="00A13F76" w:rsidP="00A13F76">
      <w:pPr>
        <w:spacing w:after="0"/>
        <w:rPr>
          <w:rFonts w:ascii="Arial" w:hAnsi="Arial" w:cs="Arial"/>
          <w:b/>
        </w:rPr>
      </w:pPr>
    </w:p>
    <w:p w:rsidR="00A13F76" w:rsidRDefault="00A13F76" w:rsidP="00A13F76">
      <w:pPr>
        <w:numPr>
          <w:ilvl w:val="0"/>
          <w:numId w:val="3"/>
        </w:numPr>
        <w:spacing w:after="0" w:line="240" w:lineRule="auto"/>
        <w:contextualSpacing/>
        <w:rPr>
          <w:rFonts w:ascii="Arial" w:hAnsi="Arial" w:cs="Arial"/>
        </w:rPr>
      </w:pPr>
      <w:r w:rsidRPr="000922D8">
        <w:rPr>
          <w:rFonts w:ascii="Arial" w:hAnsi="Arial" w:cs="Arial"/>
        </w:rPr>
        <w:t>To avoid “fundraising fatigue” it works best to choose 1 or 2 (max.) fundraisers rather than a lot of small fundraising projects</w:t>
      </w:r>
      <w:r>
        <w:rPr>
          <w:rFonts w:ascii="Arial" w:hAnsi="Arial" w:cs="Arial"/>
        </w:rPr>
        <w:t xml:space="preserve">. </w:t>
      </w:r>
      <w:r w:rsidRPr="00A61F57">
        <w:rPr>
          <w:rFonts w:ascii="Arial" w:hAnsi="Arial" w:cs="Arial"/>
        </w:rPr>
        <w:t>Success is also enhanced by teaming with a community organization.</w:t>
      </w:r>
      <w:r>
        <w:rPr>
          <w:rFonts w:ascii="Arial" w:hAnsi="Arial" w:cs="Arial"/>
        </w:rPr>
        <w:t xml:space="preserve"> This is also a form of advertising.</w:t>
      </w:r>
    </w:p>
    <w:p w:rsidR="00A13F76" w:rsidRPr="000B45D4" w:rsidRDefault="00A13F76" w:rsidP="00A13F76">
      <w:pPr>
        <w:spacing w:after="120"/>
        <w:rPr>
          <w:sz w:val="20"/>
          <w:szCs w:val="20"/>
        </w:rPr>
      </w:pPr>
    </w:p>
    <w:p w:rsidR="00A13F76" w:rsidRPr="006A7DF3" w:rsidRDefault="00A13F76" w:rsidP="00A13F76">
      <w:pPr>
        <w:numPr>
          <w:ilvl w:val="0"/>
          <w:numId w:val="5"/>
        </w:numPr>
        <w:spacing w:after="0" w:line="240" w:lineRule="auto"/>
        <w:contextualSpacing/>
        <w:rPr>
          <w:rFonts w:ascii="Arial" w:hAnsi="Arial" w:cs="Arial"/>
        </w:rPr>
      </w:pPr>
      <w:r w:rsidRPr="000922D8">
        <w:rPr>
          <w:rFonts w:ascii="Arial" w:hAnsi="Arial" w:cs="Arial"/>
        </w:rPr>
        <w:t>One club reported an annual “giving” campaign to support their scholarships</w:t>
      </w:r>
    </w:p>
    <w:p w:rsidR="00A13F76" w:rsidRDefault="00A13F76" w:rsidP="00A13F76">
      <w:pPr>
        <w:numPr>
          <w:ilvl w:val="0"/>
          <w:numId w:val="5"/>
        </w:numPr>
        <w:spacing w:after="0"/>
        <w:contextualSpacing/>
        <w:rPr>
          <w:rFonts w:ascii="Arial" w:hAnsi="Arial" w:cs="Arial"/>
        </w:rPr>
      </w:pPr>
      <w:r>
        <w:rPr>
          <w:rFonts w:ascii="Arial" w:hAnsi="Arial" w:cs="Arial"/>
        </w:rPr>
        <w:t>One has a d</w:t>
      </w:r>
      <w:r w:rsidRPr="00A311EA">
        <w:rPr>
          <w:rFonts w:ascii="Arial" w:hAnsi="Arial" w:cs="Arial"/>
        </w:rPr>
        <w:t>on</w:t>
      </w:r>
      <w:r>
        <w:rPr>
          <w:rFonts w:ascii="Arial" w:hAnsi="Arial" w:cs="Arial"/>
        </w:rPr>
        <w:t>ation along with membership dues</w:t>
      </w:r>
    </w:p>
    <w:p w:rsidR="00A13F76" w:rsidRDefault="00A13F76" w:rsidP="00A13F76">
      <w:pPr>
        <w:numPr>
          <w:ilvl w:val="0"/>
          <w:numId w:val="5"/>
        </w:numPr>
        <w:spacing w:after="0" w:line="240" w:lineRule="auto"/>
        <w:rPr>
          <w:rFonts w:ascii="Arial" w:hAnsi="Arial" w:cs="Arial"/>
        </w:rPr>
      </w:pPr>
      <w:r>
        <w:rPr>
          <w:rFonts w:ascii="Arial" w:hAnsi="Arial" w:cs="Arial"/>
        </w:rPr>
        <w:t>Books Sales top the list. There are vast differences in the financial outcomes. This is based on the club’s size and long term experience. Good books that are left can be given to charity. K/W gives leftover books to the Retired Women teachers of Cambridge who catalogue them and set up libraries in needy places in Africa with them</w:t>
      </w:r>
    </w:p>
    <w:p w:rsidR="00A13F76" w:rsidRDefault="00A13F76" w:rsidP="00A13F76">
      <w:pPr>
        <w:pStyle w:val="NoSpacing2"/>
        <w:numPr>
          <w:ilvl w:val="0"/>
          <w:numId w:val="5"/>
        </w:numPr>
        <w:rPr>
          <w:rFonts w:ascii="Arial" w:hAnsi="Arial" w:cs="Arial"/>
        </w:rPr>
      </w:pPr>
      <w:r w:rsidRPr="000B45D4">
        <w:rPr>
          <w:rFonts w:ascii="Arial" w:hAnsi="Arial" w:cs="Arial"/>
        </w:rPr>
        <w:t>Small book sales during the year; donations</w:t>
      </w:r>
    </w:p>
    <w:p w:rsidR="00A13F76" w:rsidRPr="000B45D4" w:rsidRDefault="00A13F76" w:rsidP="00A13F76">
      <w:pPr>
        <w:pStyle w:val="NoSpacing2"/>
        <w:numPr>
          <w:ilvl w:val="0"/>
          <w:numId w:val="5"/>
        </w:numPr>
        <w:rPr>
          <w:rFonts w:ascii="Arial" w:hAnsi="Arial" w:cs="Arial"/>
        </w:rPr>
      </w:pPr>
      <w:r w:rsidRPr="000B45D4">
        <w:rPr>
          <w:rFonts w:ascii="Arial" w:hAnsi="Arial" w:cs="Arial"/>
        </w:rPr>
        <w:t>Silent Auction supporting local women’s shelter</w:t>
      </w:r>
    </w:p>
    <w:p w:rsidR="00A13F76" w:rsidRPr="00294061" w:rsidRDefault="00A13F76" w:rsidP="00A13F76">
      <w:pPr>
        <w:numPr>
          <w:ilvl w:val="0"/>
          <w:numId w:val="5"/>
        </w:numPr>
        <w:shd w:val="clear" w:color="auto" w:fill="FFFFFF"/>
        <w:spacing w:after="0" w:line="240" w:lineRule="auto"/>
        <w:rPr>
          <w:rFonts w:ascii="Arial" w:eastAsia="Times New Roman" w:hAnsi="Arial" w:cs="Arial"/>
        </w:rPr>
      </w:pPr>
      <w:r w:rsidRPr="00294061">
        <w:rPr>
          <w:rFonts w:ascii="Arial" w:eastAsia="Times New Roman" w:hAnsi="Arial" w:cs="Arial"/>
        </w:rPr>
        <w:t>Auctions at meetings</w:t>
      </w:r>
    </w:p>
    <w:p w:rsidR="00A13F76" w:rsidRPr="00294061" w:rsidRDefault="00A13F76" w:rsidP="00A13F76">
      <w:pPr>
        <w:numPr>
          <w:ilvl w:val="0"/>
          <w:numId w:val="5"/>
        </w:numPr>
        <w:shd w:val="clear" w:color="auto" w:fill="FFFFFF"/>
        <w:spacing w:after="0" w:line="240" w:lineRule="auto"/>
        <w:rPr>
          <w:rFonts w:ascii="Arial" w:eastAsia="Times New Roman" w:hAnsi="Arial" w:cs="Arial"/>
        </w:rPr>
      </w:pPr>
      <w:r w:rsidRPr="00294061">
        <w:rPr>
          <w:rFonts w:ascii="Arial" w:eastAsia="Times New Roman" w:hAnsi="Arial" w:cs="Arial"/>
        </w:rPr>
        <w:t>Book exchange</w:t>
      </w:r>
    </w:p>
    <w:p w:rsidR="00A13F76" w:rsidRPr="00294061" w:rsidRDefault="00A13F76" w:rsidP="00A13F76">
      <w:pPr>
        <w:numPr>
          <w:ilvl w:val="0"/>
          <w:numId w:val="2"/>
        </w:numPr>
        <w:contextualSpacing/>
        <w:rPr>
          <w:rFonts w:ascii="Arial" w:hAnsi="Arial" w:cs="Arial"/>
        </w:rPr>
      </w:pPr>
      <w:r w:rsidRPr="00294061">
        <w:rPr>
          <w:rFonts w:ascii="Arial" w:hAnsi="Arial" w:cs="Arial"/>
        </w:rPr>
        <w:t xml:space="preserve">Author night -$10-12K, partner with bookstore, get big author (Olivia Chow, Sally Armstrong) – get venue- members provide sweets, books for sale by bookseller, ticket price $25 </w:t>
      </w:r>
      <w:proofErr w:type="spellStart"/>
      <w:r w:rsidRPr="00294061">
        <w:rPr>
          <w:rFonts w:ascii="Arial" w:hAnsi="Arial" w:cs="Arial"/>
        </w:rPr>
        <w:t>ea</w:t>
      </w:r>
      <w:proofErr w:type="spellEnd"/>
      <w:r w:rsidRPr="00294061">
        <w:rPr>
          <w:rFonts w:ascii="Arial" w:hAnsi="Arial" w:cs="Arial"/>
        </w:rPr>
        <w:t xml:space="preserve"> for 200 people- 150 women in club- not much advance notice for name authors- PR, press and TV</w:t>
      </w:r>
    </w:p>
    <w:p w:rsidR="00A13F76" w:rsidRPr="00294061" w:rsidRDefault="00A13F76" w:rsidP="00A13F76">
      <w:pPr>
        <w:numPr>
          <w:ilvl w:val="0"/>
          <w:numId w:val="2"/>
        </w:numPr>
        <w:spacing w:after="0"/>
        <w:contextualSpacing/>
        <w:rPr>
          <w:rFonts w:ascii="Arial" w:hAnsi="Arial" w:cs="Arial"/>
        </w:rPr>
      </w:pPr>
      <w:r w:rsidRPr="00294061">
        <w:rPr>
          <w:rFonts w:ascii="Arial" w:hAnsi="Arial" w:cs="Arial"/>
        </w:rPr>
        <w:t>Evening with an Author: In partnership with a local book store</w:t>
      </w:r>
    </w:p>
    <w:p w:rsidR="00A13F76" w:rsidRPr="00294061" w:rsidRDefault="00A13F76" w:rsidP="00A13F76">
      <w:pPr>
        <w:numPr>
          <w:ilvl w:val="0"/>
          <w:numId w:val="2"/>
        </w:numPr>
        <w:spacing w:after="0" w:line="240" w:lineRule="auto"/>
        <w:rPr>
          <w:rFonts w:ascii="Arial" w:hAnsi="Arial" w:cs="Arial"/>
        </w:rPr>
      </w:pPr>
      <w:r w:rsidRPr="00294061">
        <w:rPr>
          <w:rFonts w:ascii="Arial" w:hAnsi="Arial" w:cs="Arial"/>
        </w:rPr>
        <w:t>Signature Lunches work. Inviting an author can be quite successful if held on a Saturday.</w:t>
      </w:r>
    </w:p>
    <w:p w:rsidR="00A13F76" w:rsidRPr="00294061" w:rsidRDefault="00A13F76" w:rsidP="00A13F76">
      <w:pPr>
        <w:numPr>
          <w:ilvl w:val="0"/>
          <w:numId w:val="2"/>
        </w:numPr>
        <w:shd w:val="clear" w:color="auto" w:fill="FFFFFF"/>
        <w:spacing w:after="0" w:line="240" w:lineRule="auto"/>
        <w:rPr>
          <w:rFonts w:ascii="Arial" w:eastAsia="Times New Roman" w:hAnsi="Arial" w:cs="Arial"/>
        </w:rPr>
      </w:pPr>
      <w:r w:rsidRPr="00294061">
        <w:rPr>
          <w:rFonts w:ascii="Arial" w:eastAsia="Times New Roman" w:hAnsi="Arial" w:cs="Arial"/>
        </w:rPr>
        <w:t>Celebrate Women Event (author’s night) in recognition of IWD. It is the major fundraiser for scholarships.</w:t>
      </w:r>
    </w:p>
    <w:p w:rsidR="00A13F76" w:rsidRPr="00294061" w:rsidRDefault="00A13F76" w:rsidP="00A13F76">
      <w:pPr>
        <w:numPr>
          <w:ilvl w:val="0"/>
          <w:numId w:val="5"/>
        </w:numPr>
        <w:spacing w:after="0" w:line="240" w:lineRule="auto"/>
        <w:rPr>
          <w:rFonts w:ascii="Arial" w:hAnsi="Arial" w:cs="Arial"/>
        </w:rPr>
      </w:pPr>
      <w:r w:rsidRPr="00294061">
        <w:rPr>
          <w:rFonts w:ascii="Arial" w:hAnsi="Arial" w:cs="Arial"/>
        </w:rPr>
        <w:t xml:space="preserve">International women’s Day activities </w:t>
      </w:r>
    </w:p>
    <w:p w:rsidR="00A13F76" w:rsidRPr="000B45D4" w:rsidRDefault="00A13F76" w:rsidP="00A13F76">
      <w:pPr>
        <w:pStyle w:val="NoSpacing2"/>
        <w:numPr>
          <w:ilvl w:val="0"/>
          <w:numId w:val="5"/>
        </w:numPr>
        <w:rPr>
          <w:rFonts w:ascii="Arial" w:hAnsi="Arial" w:cs="Arial"/>
        </w:rPr>
      </w:pPr>
      <w:r w:rsidRPr="000B45D4">
        <w:rPr>
          <w:rFonts w:ascii="Arial" w:hAnsi="Arial" w:cs="Arial"/>
        </w:rPr>
        <w:t>Scholarship dinner and wine tasting</w:t>
      </w:r>
    </w:p>
    <w:p w:rsidR="00A13F76" w:rsidRPr="00294061" w:rsidRDefault="00A13F76" w:rsidP="00A13F76">
      <w:pPr>
        <w:numPr>
          <w:ilvl w:val="0"/>
          <w:numId w:val="5"/>
        </w:numPr>
        <w:shd w:val="clear" w:color="auto" w:fill="FFFFFF"/>
        <w:spacing w:after="0" w:line="240" w:lineRule="auto"/>
        <w:rPr>
          <w:rFonts w:ascii="Arial" w:eastAsia="Times New Roman" w:hAnsi="Arial" w:cs="Arial"/>
        </w:rPr>
      </w:pPr>
      <w:r w:rsidRPr="00294061">
        <w:rPr>
          <w:rFonts w:ascii="Arial" w:eastAsia="Times New Roman" w:hAnsi="Arial" w:cs="Arial"/>
        </w:rPr>
        <w:t xml:space="preserve">Charitable Trust Dinner; </w:t>
      </w:r>
    </w:p>
    <w:p w:rsidR="00A13F76" w:rsidRPr="00294061" w:rsidRDefault="00A13F76" w:rsidP="00A13F76">
      <w:pPr>
        <w:numPr>
          <w:ilvl w:val="0"/>
          <w:numId w:val="5"/>
        </w:numPr>
        <w:contextualSpacing/>
        <w:rPr>
          <w:rFonts w:ascii="Arial" w:hAnsi="Arial" w:cs="Arial"/>
        </w:rPr>
      </w:pPr>
      <w:r w:rsidRPr="00294061">
        <w:rPr>
          <w:rFonts w:ascii="Arial" w:hAnsi="Arial" w:cs="Arial"/>
        </w:rPr>
        <w:t>Lecture series or other program and invite the community.  Charge the public to attend</w:t>
      </w:r>
    </w:p>
    <w:p w:rsidR="00A13F76" w:rsidRPr="00294061" w:rsidRDefault="00A13F76" w:rsidP="00A13F76">
      <w:pPr>
        <w:numPr>
          <w:ilvl w:val="0"/>
          <w:numId w:val="2"/>
        </w:numPr>
        <w:spacing w:after="0" w:line="240" w:lineRule="auto"/>
        <w:contextualSpacing/>
        <w:rPr>
          <w:rFonts w:ascii="Arial" w:hAnsi="Arial" w:cs="Arial"/>
        </w:rPr>
      </w:pPr>
      <w:r w:rsidRPr="00294061">
        <w:rPr>
          <w:rFonts w:ascii="Arial" w:hAnsi="Arial" w:cs="Arial"/>
        </w:rPr>
        <w:t xml:space="preserve">One club does a $50 luncheon </w:t>
      </w:r>
    </w:p>
    <w:p w:rsidR="00A13F76" w:rsidRPr="00294061" w:rsidRDefault="00A13F76" w:rsidP="00A13F76">
      <w:pPr>
        <w:numPr>
          <w:ilvl w:val="0"/>
          <w:numId w:val="2"/>
        </w:numPr>
        <w:spacing w:after="0" w:line="240" w:lineRule="auto"/>
        <w:contextualSpacing/>
        <w:rPr>
          <w:rFonts w:ascii="Arial" w:hAnsi="Arial" w:cs="Arial"/>
        </w:rPr>
      </w:pPr>
      <w:r w:rsidRPr="00294061">
        <w:rPr>
          <w:rFonts w:ascii="Arial" w:hAnsi="Arial" w:cs="Arial"/>
        </w:rPr>
        <w:t xml:space="preserve">They also have a casino night as major fundraiser: casino night brings in large funds </w:t>
      </w:r>
      <w:r w:rsidRPr="00294061">
        <w:rPr>
          <w:rFonts w:ascii="Arial" w:hAnsi="Arial" w:cs="Arial"/>
          <w:i/>
        </w:rPr>
        <w:t>(</w:t>
      </w:r>
      <w:proofErr w:type="spellStart"/>
      <w:r w:rsidRPr="00294061">
        <w:rPr>
          <w:rFonts w:ascii="Arial" w:hAnsi="Arial" w:cs="Arial"/>
          <w:i/>
        </w:rPr>
        <w:t>n.b.</w:t>
      </w:r>
      <w:proofErr w:type="spellEnd"/>
      <w:r w:rsidRPr="00294061">
        <w:rPr>
          <w:rFonts w:ascii="Arial" w:hAnsi="Arial" w:cs="Arial"/>
          <w:i/>
        </w:rPr>
        <w:t xml:space="preserve"> there was group dialogue re</w:t>
      </w:r>
      <w:r>
        <w:rPr>
          <w:rFonts w:ascii="Arial" w:hAnsi="Arial" w:cs="Arial"/>
          <w:i/>
        </w:rPr>
        <w:t>.</w:t>
      </w:r>
      <w:r w:rsidRPr="00294061">
        <w:rPr>
          <w:rFonts w:ascii="Arial" w:hAnsi="Arial" w:cs="Arial"/>
          <w:i/>
        </w:rPr>
        <w:t xml:space="preserve"> whether casino income is a suitable source of funds) </w:t>
      </w:r>
    </w:p>
    <w:p w:rsidR="00A13F76" w:rsidRPr="00294061" w:rsidRDefault="00A13F76" w:rsidP="00A13F76">
      <w:pPr>
        <w:numPr>
          <w:ilvl w:val="0"/>
          <w:numId w:val="2"/>
        </w:numPr>
        <w:spacing w:after="0" w:line="240" w:lineRule="auto"/>
        <w:rPr>
          <w:rFonts w:ascii="Arial" w:hAnsi="Arial" w:cs="Arial"/>
        </w:rPr>
      </w:pPr>
      <w:r w:rsidRPr="00294061">
        <w:rPr>
          <w:rFonts w:ascii="Arial" w:hAnsi="Arial" w:cs="Arial"/>
        </w:rPr>
        <w:t xml:space="preserve">“Gaming Commission” applications can be made in </w:t>
      </w:r>
      <w:r>
        <w:rPr>
          <w:rFonts w:ascii="Arial" w:hAnsi="Arial" w:cs="Arial"/>
        </w:rPr>
        <w:t xml:space="preserve">in some provinces </w:t>
      </w:r>
    </w:p>
    <w:p w:rsidR="00A13F76" w:rsidRPr="00294061" w:rsidRDefault="00A13F76" w:rsidP="00A13F76">
      <w:pPr>
        <w:numPr>
          <w:ilvl w:val="0"/>
          <w:numId w:val="2"/>
        </w:numPr>
        <w:shd w:val="clear" w:color="auto" w:fill="FFFFFF"/>
        <w:spacing w:after="0" w:line="240" w:lineRule="auto"/>
        <w:rPr>
          <w:rFonts w:ascii="Arial" w:eastAsia="Times New Roman" w:hAnsi="Arial" w:cs="Arial"/>
        </w:rPr>
      </w:pPr>
      <w:r w:rsidRPr="00294061">
        <w:rPr>
          <w:rFonts w:ascii="Arial" w:eastAsia="Times New Roman" w:hAnsi="Arial" w:cs="Arial"/>
        </w:rPr>
        <w:t>Travel tours</w:t>
      </w:r>
    </w:p>
    <w:p w:rsidR="00A13F76" w:rsidRPr="00294061" w:rsidRDefault="00A13F76" w:rsidP="00A13F76">
      <w:pPr>
        <w:numPr>
          <w:ilvl w:val="0"/>
          <w:numId w:val="2"/>
        </w:numPr>
        <w:shd w:val="clear" w:color="auto" w:fill="FFFFFF"/>
        <w:spacing w:after="0" w:line="240" w:lineRule="auto"/>
        <w:rPr>
          <w:rFonts w:ascii="Arial" w:eastAsia="Times New Roman" w:hAnsi="Arial" w:cs="Arial"/>
        </w:rPr>
      </w:pPr>
      <w:r w:rsidRPr="00294061">
        <w:rPr>
          <w:rFonts w:ascii="Arial" w:eastAsia="Times New Roman" w:hAnsi="Arial" w:cs="Arial"/>
        </w:rPr>
        <w:t xml:space="preserve">Garden Tour </w:t>
      </w:r>
    </w:p>
    <w:p w:rsidR="00A13F76" w:rsidRPr="00294061" w:rsidRDefault="00A13F76" w:rsidP="00A13F76">
      <w:pPr>
        <w:numPr>
          <w:ilvl w:val="0"/>
          <w:numId w:val="6"/>
        </w:numPr>
        <w:spacing w:after="0"/>
        <w:contextualSpacing/>
        <w:rPr>
          <w:rFonts w:ascii="Arial" w:hAnsi="Arial" w:cs="Arial"/>
        </w:rPr>
      </w:pPr>
      <w:r w:rsidRPr="00294061">
        <w:rPr>
          <w:rFonts w:ascii="Arial" w:hAnsi="Arial" w:cs="Arial"/>
        </w:rPr>
        <w:t xml:space="preserve">Christmas house tour $25K raised, many donors benefited- </w:t>
      </w:r>
    </w:p>
    <w:p w:rsidR="00A13F76" w:rsidRPr="000B45D4" w:rsidRDefault="00A13F76" w:rsidP="00A13F76">
      <w:pPr>
        <w:pStyle w:val="NoSpacing2"/>
        <w:numPr>
          <w:ilvl w:val="0"/>
          <w:numId w:val="6"/>
        </w:numPr>
        <w:rPr>
          <w:rFonts w:ascii="Arial" w:hAnsi="Arial" w:cs="Arial"/>
        </w:rPr>
      </w:pPr>
      <w:r w:rsidRPr="000B45D4">
        <w:rPr>
          <w:rFonts w:ascii="Arial" w:hAnsi="Arial" w:cs="Arial"/>
        </w:rPr>
        <w:t>House Tour</w:t>
      </w:r>
      <w:r w:rsidRPr="000B45D4">
        <w:rPr>
          <w:rFonts w:ascii="Arial" w:hAnsi="Arial" w:cs="Arial"/>
        </w:rPr>
        <w:tab/>
        <w:t>Tickets $30.00 each</w:t>
      </w:r>
    </w:p>
    <w:p w:rsidR="00A13F76" w:rsidRPr="00294061" w:rsidRDefault="00A13F76" w:rsidP="00A13F76">
      <w:pPr>
        <w:numPr>
          <w:ilvl w:val="1"/>
          <w:numId w:val="6"/>
        </w:numPr>
        <w:spacing w:after="0"/>
        <w:contextualSpacing/>
        <w:rPr>
          <w:rFonts w:ascii="Arial" w:hAnsi="Arial" w:cs="Arial"/>
        </w:rPr>
      </w:pPr>
      <w:r w:rsidRPr="00294061">
        <w:rPr>
          <w:rFonts w:ascii="Arial" w:hAnsi="Arial" w:cs="Arial"/>
        </w:rPr>
        <w:t>Sponsors and donors cover expenses (local suppliers, restaurants)</w:t>
      </w:r>
    </w:p>
    <w:p w:rsidR="00A13F76" w:rsidRPr="000B45D4" w:rsidRDefault="00A13F76" w:rsidP="00A13F76">
      <w:pPr>
        <w:pStyle w:val="NoSpacing2"/>
        <w:numPr>
          <w:ilvl w:val="1"/>
          <w:numId w:val="6"/>
        </w:numPr>
        <w:rPr>
          <w:rFonts w:ascii="Arial" w:hAnsi="Arial" w:cs="Arial"/>
        </w:rPr>
      </w:pPr>
      <w:r w:rsidRPr="000B45D4">
        <w:rPr>
          <w:rFonts w:ascii="Arial" w:hAnsi="Arial" w:cs="Arial"/>
        </w:rPr>
        <w:t>Restaurants – special lunch menu during tour event</w:t>
      </w:r>
    </w:p>
    <w:p w:rsidR="00A13F76" w:rsidRPr="00294061" w:rsidRDefault="00A13F76" w:rsidP="00A13F76">
      <w:pPr>
        <w:numPr>
          <w:ilvl w:val="1"/>
          <w:numId w:val="6"/>
        </w:numPr>
        <w:contextualSpacing/>
        <w:rPr>
          <w:rFonts w:ascii="Arial" w:hAnsi="Arial" w:cs="Arial"/>
        </w:rPr>
      </w:pPr>
      <w:r>
        <w:rPr>
          <w:rFonts w:ascii="Arial" w:hAnsi="Arial" w:cs="Arial"/>
        </w:rPr>
        <w:t>H</w:t>
      </w:r>
      <w:r w:rsidRPr="00294061">
        <w:rPr>
          <w:rFonts w:ascii="Arial" w:hAnsi="Arial" w:cs="Arial"/>
        </w:rPr>
        <w:t xml:space="preserve">ave it the same weekend as Santa Claus parade, </w:t>
      </w:r>
    </w:p>
    <w:p w:rsidR="00A13F76" w:rsidRPr="00294061" w:rsidRDefault="00A13F76" w:rsidP="00A13F76">
      <w:pPr>
        <w:numPr>
          <w:ilvl w:val="1"/>
          <w:numId w:val="6"/>
        </w:numPr>
        <w:spacing w:after="0"/>
        <w:contextualSpacing/>
        <w:rPr>
          <w:rFonts w:ascii="Arial" w:hAnsi="Arial" w:cs="Arial"/>
        </w:rPr>
      </w:pPr>
      <w:r>
        <w:rPr>
          <w:rFonts w:ascii="Arial" w:hAnsi="Arial" w:cs="Arial"/>
        </w:rPr>
        <w:t>H</w:t>
      </w:r>
      <w:r w:rsidRPr="00294061">
        <w:rPr>
          <w:rFonts w:ascii="Arial" w:hAnsi="Arial" w:cs="Arial"/>
        </w:rPr>
        <w:t xml:space="preserve">eritage homes popular – knock on doors and ask people - would you be prepared to nominate your house for selection committee. </w:t>
      </w:r>
    </w:p>
    <w:p w:rsidR="00A13F76" w:rsidRPr="000B45D4" w:rsidRDefault="00A13F76" w:rsidP="00A13F76">
      <w:pPr>
        <w:pStyle w:val="NoSpacing2"/>
        <w:numPr>
          <w:ilvl w:val="1"/>
          <w:numId w:val="6"/>
        </w:numPr>
        <w:rPr>
          <w:rFonts w:ascii="Arial" w:hAnsi="Arial" w:cs="Arial"/>
        </w:rPr>
      </w:pPr>
      <w:r w:rsidRPr="000B45D4">
        <w:rPr>
          <w:rFonts w:ascii="Arial" w:hAnsi="Arial" w:cs="Arial"/>
        </w:rPr>
        <w:t>Will share info with other clubs on request (CFUW Perth and District)</w:t>
      </w:r>
    </w:p>
    <w:p w:rsidR="00A13F76" w:rsidRPr="007B009D" w:rsidRDefault="00A13F76" w:rsidP="00A13F76">
      <w:pPr>
        <w:pStyle w:val="NoSpacing2"/>
        <w:numPr>
          <w:ilvl w:val="0"/>
          <w:numId w:val="6"/>
        </w:numPr>
        <w:rPr>
          <w:rFonts w:ascii="Arial" w:hAnsi="Arial" w:cs="Arial"/>
          <w:sz w:val="24"/>
          <w:szCs w:val="24"/>
        </w:rPr>
      </w:pPr>
      <w:r w:rsidRPr="007B009D">
        <w:rPr>
          <w:rFonts w:ascii="Arial" w:hAnsi="Arial" w:cs="Arial"/>
          <w:sz w:val="24"/>
          <w:szCs w:val="24"/>
        </w:rPr>
        <w:lastRenderedPageBreak/>
        <w:t>Local Theatre: Sell donated tickets for dress rehearsal show</w:t>
      </w:r>
      <w:r>
        <w:rPr>
          <w:rFonts w:ascii="Arial" w:hAnsi="Arial" w:cs="Arial"/>
          <w:sz w:val="24"/>
          <w:szCs w:val="24"/>
        </w:rPr>
        <w:t xml:space="preserve"> </w:t>
      </w:r>
    </w:p>
    <w:p w:rsidR="00A13F76" w:rsidRDefault="00A13F76" w:rsidP="00A13F76">
      <w:pPr>
        <w:numPr>
          <w:ilvl w:val="0"/>
          <w:numId w:val="6"/>
        </w:numPr>
        <w:shd w:val="clear" w:color="auto" w:fill="FFFFFF"/>
        <w:spacing w:after="0" w:line="240" w:lineRule="auto"/>
        <w:rPr>
          <w:rFonts w:ascii="Arial" w:eastAsia="Times New Roman" w:hAnsi="Arial" w:cs="Arial"/>
        </w:rPr>
      </w:pPr>
      <w:r w:rsidRPr="00A311EA">
        <w:rPr>
          <w:rFonts w:ascii="Arial" w:eastAsia="Times New Roman" w:hAnsi="Arial" w:cs="Arial"/>
        </w:rPr>
        <w:t>Music night</w:t>
      </w:r>
    </w:p>
    <w:p w:rsidR="00A13F76" w:rsidRPr="00A311EA" w:rsidRDefault="00A13F76" w:rsidP="00A13F76">
      <w:pPr>
        <w:numPr>
          <w:ilvl w:val="0"/>
          <w:numId w:val="6"/>
        </w:numPr>
        <w:shd w:val="clear" w:color="auto" w:fill="FFFFFF"/>
        <w:spacing w:after="0" w:line="240" w:lineRule="auto"/>
        <w:rPr>
          <w:rFonts w:ascii="Arial" w:eastAsia="Times New Roman" w:hAnsi="Arial" w:cs="Arial"/>
        </w:rPr>
      </w:pPr>
      <w:r w:rsidRPr="00A311EA">
        <w:rPr>
          <w:rFonts w:ascii="Arial" w:eastAsia="Times New Roman" w:hAnsi="Arial" w:cs="Arial"/>
        </w:rPr>
        <w:t>Theatre Project</w:t>
      </w:r>
    </w:p>
    <w:p w:rsidR="00A13F76" w:rsidRPr="007B009D" w:rsidRDefault="00A13F76" w:rsidP="00A13F76">
      <w:pPr>
        <w:pStyle w:val="NoSpacing2"/>
        <w:numPr>
          <w:ilvl w:val="0"/>
          <w:numId w:val="6"/>
        </w:numPr>
        <w:rPr>
          <w:rFonts w:ascii="Arial" w:hAnsi="Arial" w:cs="Arial"/>
          <w:sz w:val="24"/>
          <w:szCs w:val="24"/>
        </w:rPr>
      </w:pPr>
      <w:r w:rsidRPr="007B009D">
        <w:rPr>
          <w:rFonts w:ascii="Arial" w:hAnsi="Arial" w:cs="Arial"/>
          <w:sz w:val="24"/>
          <w:szCs w:val="24"/>
        </w:rPr>
        <w:t xml:space="preserve">Fashion Show: In April in partnership with a local store. </w:t>
      </w:r>
      <w:r>
        <w:rPr>
          <w:rFonts w:ascii="Arial" w:hAnsi="Arial" w:cs="Arial"/>
          <w:sz w:val="24"/>
          <w:szCs w:val="24"/>
        </w:rPr>
        <w:t xml:space="preserve"> </w:t>
      </w:r>
      <w:r w:rsidRPr="007B009D">
        <w:rPr>
          <w:rFonts w:ascii="Arial" w:hAnsi="Arial" w:cs="Arial"/>
          <w:sz w:val="24"/>
          <w:szCs w:val="24"/>
        </w:rPr>
        <w:t>Sell squares at the show</w:t>
      </w:r>
    </w:p>
    <w:p w:rsidR="00A13F76" w:rsidRDefault="00A13F76" w:rsidP="00A13F76">
      <w:pPr>
        <w:numPr>
          <w:ilvl w:val="0"/>
          <w:numId w:val="6"/>
        </w:numPr>
        <w:shd w:val="clear" w:color="auto" w:fill="FFFFFF"/>
        <w:spacing w:after="0" w:line="240" w:lineRule="auto"/>
        <w:rPr>
          <w:rFonts w:ascii="Arial" w:eastAsia="Times New Roman" w:hAnsi="Arial" w:cs="Arial"/>
        </w:rPr>
      </w:pPr>
      <w:r w:rsidRPr="00A311EA">
        <w:rPr>
          <w:rFonts w:ascii="Arial" w:eastAsia="Times New Roman" w:hAnsi="Arial" w:cs="Arial"/>
        </w:rPr>
        <w:t>Luncheon and Bridge Party</w:t>
      </w:r>
    </w:p>
    <w:p w:rsidR="00A13F76" w:rsidRPr="001F3072" w:rsidRDefault="00A13F76" w:rsidP="00A13F76">
      <w:pPr>
        <w:pStyle w:val="NoSpacing2"/>
        <w:numPr>
          <w:ilvl w:val="0"/>
          <w:numId w:val="6"/>
        </w:numPr>
        <w:rPr>
          <w:rFonts w:ascii="Arial" w:hAnsi="Arial" w:cs="Arial"/>
          <w:sz w:val="24"/>
          <w:szCs w:val="24"/>
        </w:rPr>
      </w:pPr>
      <w:r w:rsidRPr="00A311EA">
        <w:rPr>
          <w:rFonts w:ascii="Arial" w:hAnsi="Arial" w:cs="Arial"/>
          <w:sz w:val="24"/>
          <w:szCs w:val="24"/>
        </w:rPr>
        <w:t>“Home” Parties : Could also be a source for new members</w:t>
      </w:r>
    </w:p>
    <w:p w:rsidR="00A13F76" w:rsidRPr="00224D2C" w:rsidRDefault="00A13F76" w:rsidP="00A13F76">
      <w:pPr>
        <w:numPr>
          <w:ilvl w:val="0"/>
          <w:numId w:val="5"/>
        </w:numPr>
        <w:shd w:val="clear" w:color="auto" w:fill="FFFFFF"/>
        <w:spacing w:after="0" w:line="240" w:lineRule="auto"/>
        <w:rPr>
          <w:rFonts w:ascii="Arial" w:eastAsia="Times New Roman" w:hAnsi="Arial" w:cs="Arial"/>
        </w:rPr>
      </w:pPr>
      <w:r w:rsidRPr="00A311EA">
        <w:rPr>
          <w:rFonts w:ascii="Arial" w:eastAsia="Times New Roman" w:hAnsi="Arial" w:cs="Arial"/>
        </w:rPr>
        <w:t xml:space="preserve">Silent Auction and Countdown to Christmas; </w:t>
      </w:r>
    </w:p>
    <w:p w:rsidR="00A13F76" w:rsidRDefault="00A13F76" w:rsidP="00A13F76">
      <w:pPr>
        <w:numPr>
          <w:ilvl w:val="0"/>
          <w:numId w:val="5"/>
        </w:numPr>
        <w:spacing w:after="0" w:line="240" w:lineRule="auto"/>
        <w:rPr>
          <w:rFonts w:ascii="Arial" w:hAnsi="Arial" w:cs="Arial"/>
        </w:rPr>
      </w:pPr>
      <w:r w:rsidRPr="00A61F57">
        <w:rPr>
          <w:rFonts w:ascii="Arial" w:hAnsi="Arial" w:cs="Arial"/>
        </w:rPr>
        <w:t>Christmas Markets and Craft Shows are successful, but they depend on time and personal work by members.</w:t>
      </w:r>
    </w:p>
    <w:p w:rsidR="00A13F76" w:rsidRPr="005654FC" w:rsidRDefault="00A13F76" w:rsidP="00A13F76">
      <w:pPr>
        <w:numPr>
          <w:ilvl w:val="0"/>
          <w:numId w:val="2"/>
        </w:numPr>
        <w:spacing w:after="0" w:line="240" w:lineRule="auto"/>
        <w:rPr>
          <w:rFonts w:ascii="Arial" w:hAnsi="Arial" w:cs="Arial"/>
        </w:rPr>
      </w:pPr>
      <w:r w:rsidRPr="00A61F57">
        <w:rPr>
          <w:rFonts w:ascii="Arial" w:hAnsi="Arial" w:cs="Arial"/>
        </w:rPr>
        <w:t>Coffee Sales are a steady, long term money maker.  Ref: Femenino Coffee</w:t>
      </w:r>
    </w:p>
    <w:p w:rsidR="00A13F76" w:rsidRDefault="00A13F76" w:rsidP="00A13F76">
      <w:pPr>
        <w:numPr>
          <w:ilvl w:val="0"/>
          <w:numId w:val="5"/>
        </w:numPr>
        <w:spacing w:after="0" w:line="240" w:lineRule="auto"/>
        <w:rPr>
          <w:rFonts w:ascii="Arial" w:hAnsi="Arial" w:cs="Arial"/>
        </w:rPr>
      </w:pPr>
      <w:r w:rsidRPr="00A311EA">
        <w:rPr>
          <w:rFonts w:ascii="Arial" w:hAnsi="Arial" w:cs="Arial"/>
        </w:rPr>
        <w:t>One club sell magazine subscriptions – very good as gifts for Christmas</w:t>
      </w:r>
    </w:p>
    <w:p w:rsidR="00A13F76" w:rsidRDefault="00A13F76" w:rsidP="00A13F76">
      <w:pPr>
        <w:numPr>
          <w:ilvl w:val="0"/>
          <w:numId w:val="5"/>
        </w:numPr>
        <w:spacing w:after="0" w:line="240" w:lineRule="auto"/>
        <w:rPr>
          <w:rFonts w:ascii="Arial" w:hAnsi="Arial" w:cs="Arial"/>
        </w:rPr>
      </w:pPr>
      <w:r>
        <w:rPr>
          <w:rFonts w:ascii="Arial" w:eastAsia="Times New Roman" w:hAnsi="Arial" w:cs="Arial"/>
        </w:rPr>
        <w:t>F</w:t>
      </w:r>
      <w:r w:rsidRPr="00A311EA">
        <w:rPr>
          <w:rFonts w:ascii="Arial" w:eastAsia="Times New Roman" w:hAnsi="Arial" w:cs="Arial"/>
        </w:rPr>
        <w:t>elted animals sold at Kelowna raised $3000.00 and coffee sold raised $500.00.</w:t>
      </w:r>
    </w:p>
    <w:p w:rsidR="00A13F76" w:rsidRPr="00040EC0" w:rsidRDefault="00A13F76" w:rsidP="00A13F76">
      <w:pPr>
        <w:pStyle w:val="NoSpacing2"/>
        <w:numPr>
          <w:ilvl w:val="0"/>
          <w:numId w:val="5"/>
        </w:numPr>
        <w:rPr>
          <w:rFonts w:ascii="Arial" w:hAnsi="Arial" w:cs="Arial"/>
        </w:rPr>
      </w:pPr>
      <w:r w:rsidRPr="00040EC0">
        <w:rPr>
          <w:rFonts w:ascii="Arial" w:hAnsi="Arial" w:cs="Arial"/>
        </w:rPr>
        <w:t>Bike Run</w:t>
      </w:r>
      <w:r w:rsidRPr="00040EC0">
        <w:rPr>
          <w:rFonts w:ascii="Arial" w:hAnsi="Arial" w:cs="Arial"/>
        </w:rPr>
        <w:tab/>
      </w:r>
    </w:p>
    <w:p w:rsidR="00A13F76" w:rsidRDefault="00A13F76" w:rsidP="00A13F76">
      <w:pPr>
        <w:pStyle w:val="NoSpacing2"/>
        <w:numPr>
          <w:ilvl w:val="1"/>
          <w:numId w:val="7"/>
        </w:numPr>
        <w:rPr>
          <w:rFonts w:ascii="Arial" w:hAnsi="Arial" w:cs="Arial"/>
        </w:rPr>
      </w:pPr>
      <w:r>
        <w:rPr>
          <w:rFonts w:ascii="Arial" w:hAnsi="Arial" w:cs="Arial"/>
        </w:rPr>
        <w:t>Sold</w:t>
      </w:r>
      <w:r w:rsidRPr="00040EC0">
        <w:rPr>
          <w:rFonts w:ascii="Arial" w:hAnsi="Arial" w:cs="Arial"/>
        </w:rPr>
        <w:t xml:space="preserve"> squares/cookies during the annual </w:t>
      </w:r>
      <w:r w:rsidRPr="00040EC0">
        <w:rPr>
          <w:rStyle w:val="Emphasis"/>
          <w:rFonts w:ascii="Arial" w:hAnsi="Arial" w:cs="Arial"/>
          <w:color w:val="111111"/>
          <w:shd w:val="clear" w:color="auto" w:fill="FFFFFF"/>
        </w:rPr>
        <w:t>Rideau Lakes Cycle Tour</w:t>
      </w:r>
      <w:r w:rsidRPr="00040EC0">
        <w:rPr>
          <w:rStyle w:val="apple-converted-space"/>
          <w:rFonts w:ascii="Arial" w:hAnsi="Arial" w:cs="Arial"/>
          <w:color w:val="111111"/>
          <w:shd w:val="clear" w:color="auto" w:fill="FFFFFF"/>
        </w:rPr>
        <w:t> </w:t>
      </w:r>
      <w:r w:rsidRPr="00040EC0">
        <w:rPr>
          <w:rFonts w:ascii="Arial" w:hAnsi="Arial" w:cs="Arial"/>
        </w:rPr>
        <w:t xml:space="preserve">from Ottawa to Kingston and back (non-CFUW event) </w:t>
      </w:r>
    </w:p>
    <w:p w:rsidR="00A13F76" w:rsidRDefault="00A13F76" w:rsidP="00A13F76">
      <w:pPr>
        <w:pStyle w:val="NoSpacing2"/>
        <w:numPr>
          <w:ilvl w:val="1"/>
          <w:numId w:val="7"/>
        </w:numPr>
        <w:rPr>
          <w:rFonts w:ascii="Arial" w:hAnsi="Arial" w:cs="Arial"/>
        </w:rPr>
      </w:pPr>
      <w:r w:rsidRPr="00040EC0">
        <w:rPr>
          <w:rFonts w:ascii="Arial" w:hAnsi="Arial" w:cs="Arial"/>
        </w:rPr>
        <w:t>Raise</w:t>
      </w:r>
      <w:r>
        <w:rPr>
          <w:rFonts w:ascii="Arial" w:hAnsi="Arial" w:cs="Arial"/>
        </w:rPr>
        <w:t>d</w:t>
      </w:r>
      <w:r w:rsidRPr="00040EC0">
        <w:rPr>
          <w:rFonts w:ascii="Arial" w:hAnsi="Arial" w:cs="Arial"/>
        </w:rPr>
        <w:t xml:space="preserve"> about $2000.00</w:t>
      </w:r>
    </w:p>
    <w:p w:rsidR="00A13F76" w:rsidRPr="00040EC0" w:rsidRDefault="00A13F76" w:rsidP="00A13F76">
      <w:pPr>
        <w:numPr>
          <w:ilvl w:val="0"/>
          <w:numId w:val="4"/>
        </w:numPr>
        <w:contextualSpacing/>
        <w:rPr>
          <w:rFonts w:ascii="Arial" w:hAnsi="Arial" w:cs="Arial"/>
        </w:rPr>
      </w:pPr>
      <w:r w:rsidRPr="00040EC0">
        <w:rPr>
          <w:rFonts w:ascii="Arial" w:hAnsi="Arial" w:cs="Arial"/>
        </w:rPr>
        <w:t>Bikeathon: men in spandex works!</w:t>
      </w:r>
    </w:p>
    <w:p w:rsidR="00A13F76" w:rsidRPr="0081132C" w:rsidRDefault="00A13F76" w:rsidP="00A13F76">
      <w:pPr>
        <w:numPr>
          <w:ilvl w:val="0"/>
          <w:numId w:val="1"/>
        </w:numPr>
        <w:shd w:val="clear" w:color="auto" w:fill="FFFFFF"/>
        <w:contextualSpacing/>
        <w:rPr>
          <w:rFonts w:ascii="Arial" w:eastAsia="Times New Roman" w:hAnsi="Arial" w:cs="Arial"/>
        </w:rPr>
      </w:pPr>
      <w:r w:rsidRPr="0081132C">
        <w:rPr>
          <w:rFonts w:ascii="Arial" w:hAnsi="Arial" w:cs="Arial"/>
        </w:rPr>
        <w:t>Fredericton, 3 days Book Fair, funds 11 scholarships to post-secondary.  3 fire stations help to collect books.  Made the same amount even in an electronic age – over $20,000 raised</w:t>
      </w:r>
    </w:p>
    <w:p w:rsidR="00A13F76" w:rsidRPr="0081132C" w:rsidRDefault="00A13F76" w:rsidP="00A13F76">
      <w:pPr>
        <w:numPr>
          <w:ilvl w:val="0"/>
          <w:numId w:val="1"/>
        </w:numPr>
        <w:shd w:val="clear" w:color="auto" w:fill="FFFFFF"/>
        <w:spacing w:after="0"/>
        <w:contextualSpacing/>
        <w:rPr>
          <w:rFonts w:ascii="Arial" w:eastAsia="Times New Roman" w:hAnsi="Arial" w:cs="Arial"/>
        </w:rPr>
      </w:pPr>
      <w:r w:rsidRPr="0081132C">
        <w:rPr>
          <w:rFonts w:ascii="Arial" w:eastAsia="Times New Roman" w:hAnsi="Arial" w:cs="Arial"/>
        </w:rPr>
        <w:t>Details of St John’s book</w:t>
      </w:r>
      <w:r>
        <w:rPr>
          <w:rFonts w:ascii="Arial" w:eastAsia="Times New Roman" w:hAnsi="Arial" w:cs="Arial"/>
        </w:rPr>
        <w:t xml:space="preserve"> </w:t>
      </w:r>
      <w:r w:rsidRPr="0081132C">
        <w:rPr>
          <w:rFonts w:ascii="Arial" w:eastAsia="Times New Roman" w:hAnsi="Arial" w:cs="Arial"/>
        </w:rPr>
        <w:t>sale</w:t>
      </w:r>
      <w:r>
        <w:rPr>
          <w:rFonts w:ascii="Arial" w:eastAsia="Times New Roman" w:hAnsi="Arial" w:cs="Arial"/>
        </w:rPr>
        <w:t xml:space="preserve"> recommended:</w:t>
      </w:r>
    </w:p>
    <w:p w:rsidR="00A13F76" w:rsidRDefault="00A13F76" w:rsidP="00A13F76">
      <w:pPr>
        <w:pStyle w:val="ListParagraph"/>
        <w:numPr>
          <w:ilvl w:val="1"/>
          <w:numId w:val="8"/>
        </w:numPr>
        <w:shd w:val="clear" w:color="auto" w:fill="FFFFFF"/>
        <w:spacing w:after="0" w:line="240" w:lineRule="auto"/>
        <w:rPr>
          <w:rFonts w:ascii="Arial" w:eastAsia="Times New Roman" w:hAnsi="Arial" w:cs="Arial"/>
        </w:rPr>
      </w:pPr>
      <w:r w:rsidRPr="00447660">
        <w:rPr>
          <w:rFonts w:ascii="Arial" w:eastAsia="Times New Roman" w:hAnsi="Arial" w:cs="Arial"/>
        </w:rPr>
        <w:t>have high profile in community</w:t>
      </w:r>
      <w:r w:rsidRPr="00447660">
        <w:rPr>
          <w:rFonts w:ascii="Arial" w:hAnsi="Arial" w:cs="Arial"/>
        </w:rPr>
        <w:t xml:space="preserve"> pamphlet  with photos and ads sold to sponsors, </w:t>
      </w:r>
      <w:r w:rsidRPr="00447660">
        <w:rPr>
          <w:rFonts w:ascii="Arial" w:eastAsia="Times New Roman" w:hAnsi="Arial" w:cs="Arial"/>
        </w:rPr>
        <w:t>held in same place each year</w:t>
      </w:r>
    </w:p>
    <w:p w:rsidR="00A13F76" w:rsidRDefault="00A13F76" w:rsidP="00A13F76">
      <w:pPr>
        <w:pStyle w:val="ListParagraph"/>
        <w:numPr>
          <w:ilvl w:val="1"/>
          <w:numId w:val="8"/>
        </w:numPr>
        <w:shd w:val="clear" w:color="auto" w:fill="FFFFFF"/>
        <w:spacing w:after="0" w:line="240" w:lineRule="auto"/>
        <w:rPr>
          <w:rFonts w:ascii="Arial" w:eastAsia="Times New Roman" w:hAnsi="Arial" w:cs="Arial"/>
        </w:rPr>
      </w:pPr>
      <w:r w:rsidRPr="00447660">
        <w:rPr>
          <w:rFonts w:ascii="Arial" w:eastAsia="Times New Roman" w:hAnsi="Arial" w:cs="Arial"/>
        </w:rPr>
        <w:t>use the Arts and Culture Centre whenever Nfld</w:t>
      </w:r>
      <w:r>
        <w:rPr>
          <w:rFonts w:ascii="Arial" w:eastAsia="Times New Roman" w:hAnsi="Arial" w:cs="Arial"/>
        </w:rPr>
        <w:t>.</w:t>
      </w:r>
      <w:r w:rsidRPr="00447660">
        <w:rPr>
          <w:rFonts w:ascii="Arial" w:eastAsia="Times New Roman" w:hAnsi="Arial" w:cs="Arial"/>
        </w:rPr>
        <w:t xml:space="preserve"> symphony there</w:t>
      </w:r>
    </w:p>
    <w:p w:rsidR="00A13F76" w:rsidRDefault="00A13F76" w:rsidP="00A13F76">
      <w:pPr>
        <w:pStyle w:val="ListParagraph"/>
        <w:numPr>
          <w:ilvl w:val="1"/>
          <w:numId w:val="8"/>
        </w:numPr>
        <w:shd w:val="clear" w:color="auto" w:fill="FFFFFF"/>
        <w:spacing w:after="0" w:line="240" w:lineRule="auto"/>
        <w:rPr>
          <w:rFonts w:ascii="Arial" w:eastAsia="Times New Roman" w:hAnsi="Arial" w:cs="Arial"/>
        </w:rPr>
      </w:pPr>
      <w:r w:rsidRPr="00447660">
        <w:rPr>
          <w:rFonts w:ascii="Arial" w:eastAsia="Times New Roman" w:hAnsi="Arial" w:cs="Arial"/>
        </w:rPr>
        <w:t>have 1 book blitz 2 months ahead to collect books</w:t>
      </w:r>
    </w:p>
    <w:p w:rsidR="00A13F76" w:rsidRDefault="00A13F76" w:rsidP="00A13F76">
      <w:pPr>
        <w:pStyle w:val="ListParagraph"/>
        <w:numPr>
          <w:ilvl w:val="1"/>
          <w:numId w:val="8"/>
        </w:numPr>
        <w:shd w:val="clear" w:color="auto" w:fill="FFFFFF"/>
        <w:spacing w:after="0" w:line="240" w:lineRule="auto"/>
        <w:rPr>
          <w:rFonts w:ascii="Arial" w:eastAsia="Times New Roman" w:hAnsi="Arial" w:cs="Arial"/>
        </w:rPr>
      </w:pPr>
      <w:r w:rsidRPr="00447660">
        <w:rPr>
          <w:rFonts w:ascii="Arial" w:eastAsia="Times New Roman" w:hAnsi="Arial" w:cs="Arial"/>
        </w:rPr>
        <w:t>have 2 large trucks to collect books – 1 at the Art Centre</w:t>
      </w:r>
    </w:p>
    <w:p w:rsidR="00A13F76" w:rsidRDefault="00A13F76" w:rsidP="00A13F76">
      <w:pPr>
        <w:pStyle w:val="ListParagraph"/>
        <w:numPr>
          <w:ilvl w:val="1"/>
          <w:numId w:val="8"/>
        </w:numPr>
        <w:shd w:val="clear" w:color="auto" w:fill="FFFFFF"/>
        <w:spacing w:after="0" w:line="240" w:lineRule="auto"/>
        <w:rPr>
          <w:rFonts w:ascii="Arial" w:eastAsia="Times New Roman" w:hAnsi="Arial" w:cs="Arial"/>
        </w:rPr>
      </w:pPr>
      <w:r w:rsidRPr="00447660">
        <w:rPr>
          <w:rFonts w:ascii="Arial" w:eastAsia="Times New Roman" w:hAnsi="Arial" w:cs="Arial"/>
        </w:rPr>
        <w:t>sort books into 40 categories</w:t>
      </w:r>
    </w:p>
    <w:p w:rsidR="00A13F76" w:rsidRDefault="00A13F76" w:rsidP="00A13F76">
      <w:pPr>
        <w:pStyle w:val="ListParagraph"/>
        <w:numPr>
          <w:ilvl w:val="1"/>
          <w:numId w:val="8"/>
        </w:numPr>
        <w:shd w:val="clear" w:color="auto" w:fill="FFFFFF"/>
        <w:spacing w:after="0" w:line="240" w:lineRule="auto"/>
        <w:rPr>
          <w:rFonts w:ascii="Arial" w:eastAsia="Times New Roman" w:hAnsi="Arial" w:cs="Arial"/>
        </w:rPr>
      </w:pPr>
      <w:r w:rsidRPr="00447660">
        <w:rPr>
          <w:rFonts w:ascii="Arial" w:eastAsia="Times New Roman" w:hAnsi="Arial" w:cs="Arial"/>
        </w:rPr>
        <w:t>fiction and non-fiction</w:t>
      </w:r>
    </w:p>
    <w:p w:rsidR="00A13F76" w:rsidRDefault="00A13F76" w:rsidP="00A13F76">
      <w:pPr>
        <w:pStyle w:val="ListParagraph"/>
        <w:numPr>
          <w:ilvl w:val="1"/>
          <w:numId w:val="8"/>
        </w:numPr>
        <w:shd w:val="clear" w:color="auto" w:fill="FFFFFF"/>
        <w:spacing w:after="0" w:line="240" w:lineRule="auto"/>
        <w:rPr>
          <w:rFonts w:ascii="Arial" w:eastAsia="Times New Roman" w:hAnsi="Arial" w:cs="Arial"/>
        </w:rPr>
      </w:pPr>
      <w:r w:rsidRPr="00447660">
        <w:rPr>
          <w:rFonts w:ascii="Arial" w:eastAsia="Times New Roman" w:hAnsi="Arial" w:cs="Arial"/>
        </w:rPr>
        <w:t>biographies the most popular</w:t>
      </w:r>
    </w:p>
    <w:p w:rsidR="00A13F76" w:rsidRDefault="00A13F76" w:rsidP="00A13F76">
      <w:pPr>
        <w:pStyle w:val="ListParagraph"/>
        <w:numPr>
          <w:ilvl w:val="1"/>
          <w:numId w:val="8"/>
        </w:numPr>
        <w:shd w:val="clear" w:color="auto" w:fill="FFFFFF"/>
        <w:spacing w:after="0" w:line="240" w:lineRule="auto"/>
        <w:rPr>
          <w:rFonts w:ascii="Arial" w:eastAsia="Times New Roman" w:hAnsi="Arial" w:cs="Arial"/>
        </w:rPr>
      </w:pPr>
      <w:r w:rsidRPr="00447660">
        <w:rPr>
          <w:rFonts w:ascii="Arial" w:eastAsia="Times New Roman" w:hAnsi="Arial" w:cs="Arial"/>
        </w:rPr>
        <w:t>charge $1.00 entrance fee</w:t>
      </w:r>
    </w:p>
    <w:p w:rsidR="00A13F76" w:rsidRDefault="00A13F76" w:rsidP="00A13F76">
      <w:pPr>
        <w:pStyle w:val="ListParagraph"/>
        <w:numPr>
          <w:ilvl w:val="1"/>
          <w:numId w:val="8"/>
        </w:numPr>
        <w:shd w:val="clear" w:color="auto" w:fill="FFFFFF"/>
        <w:spacing w:after="0" w:line="240" w:lineRule="auto"/>
        <w:rPr>
          <w:rFonts w:ascii="Arial" w:eastAsia="Times New Roman" w:hAnsi="Arial" w:cs="Arial"/>
        </w:rPr>
      </w:pPr>
      <w:r w:rsidRPr="00447660">
        <w:rPr>
          <w:rFonts w:ascii="Arial" w:eastAsia="Times New Roman" w:hAnsi="Arial" w:cs="Arial"/>
        </w:rPr>
        <w:t>most books $2.00, $1.00 or buy 1 and get 4 free</w:t>
      </w:r>
    </w:p>
    <w:p w:rsidR="00A13F76" w:rsidRDefault="00A13F76" w:rsidP="00A13F76">
      <w:pPr>
        <w:pStyle w:val="ListParagraph"/>
        <w:numPr>
          <w:ilvl w:val="1"/>
          <w:numId w:val="8"/>
        </w:numPr>
        <w:shd w:val="clear" w:color="auto" w:fill="FFFFFF"/>
        <w:spacing w:after="0" w:line="240" w:lineRule="auto"/>
        <w:rPr>
          <w:rFonts w:ascii="Arial" w:eastAsia="Times New Roman" w:hAnsi="Arial" w:cs="Arial"/>
        </w:rPr>
      </w:pPr>
      <w:r w:rsidRPr="00447660">
        <w:rPr>
          <w:rFonts w:ascii="Arial" w:eastAsia="Times New Roman" w:hAnsi="Arial" w:cs="Arial"/>
        </w:rPr>
        <w:t>more than 40,000 books received</w:t>
      </w:r>
    </w:p>
    <w:p w:rsidR="00A13F76" w:rsidRDefault="00A13F76" w:rsidP="00A13F76">
      <w:pPr>
        <w:pStyle w:val="ListParagraph"/>
        <w:numPr>
          <w:ilvl w:val="1"/>
          <w:numId w:val="8"/>
        </w:numPr>
        <w:shd w:val="clear" w:color="auto" w:fill="FFFFFF"/>
        <w:spacing w:after="0" w:line="240" w:lineRule="auto"/>
        <w:rPr>
          <w:rFonts w:ascii="Arial" w:eastAsia="Times New Roman" w:hAnsi="Arial" w:cs="Arial"/>
        </w:rPr>
      </w:pPr>
      <w:r w:rsidRPr="00447660">
        <w:rPr>
          <w:rFonts w:ascii="Arial" w:eastAsia="Times New Roman" w:hAnsi="Arial" w:cs="Arial"/>
        </w:rPr>
        <w:t>some are just recycled</w:t>
      </w:r>
    </w:p>
    <w:p w:rsidR="00A13F76" w:rsidRDefault="00A13F76" w:rsidP="00A13F76">
      <w:pPr>
        <w:pStyle w:val="ListParagraph"/>
        <w:numPr>
          <w:ilvl w:val="1"/>
          <w:numId w:val="8"/>
        </w:numPr>
        <w:shd w:val="clear" w:color="auto" w:fill="FFFFFF"/>
        <w:spacing w:after="0" w:line="240" w:lineRule="auto"/>
        <w:rPr>
          <w:rFonts w:ascii="Arial" w:eastAsia="Times New Roman" w:hAnsi="Arial" w:cs="Arial"/>
        </w:rPr>
      </w:pPr>
      <w:r w:rsidRPr="00447660">
        <w:rPr>
          <w:rFonts w:ascii="Arial" w:eastAsia="Times New Roman" w:hAnsi="Arial" w:cs="Arial"/>
        </w:rPr>
        <w:t>work 5 days/week sorting and pricing for 2 months</w:t>
      </w:r>
    </w:p>
    <w:p w:rsidR="00A13F76" w:rsidRDefault="00A13F76" w:rsidP="00A13F76">
      <w:pPr>
        <w:pStyle w:val="ListParagraph"/>
        <w:numPr>
          <w:ilvl w:val="1"/>
          <w:numId w:val="8"/>
        </w:numPr>
        <w:shd w:val="clear" w:color="auto" w:fill="FFFFFF"/>
        <w:spacing w:after="0" w:line="240" w:lineRule="auto"/>
        <w:rPr>
          <w:rFonts w:ascii="Arial" w:eastAsia="Times New Roman" w:hAnsi="Arial" w:cs="Arial"/>
        </w:rPr>
      </w:pPr>
      <w:r w:rsidRPr="00447660">
        <w:rPr>
          <w:rFonts w:ascii="Arial" w:eastAsia="Times New Roman" w:hAnsi="Arial" w:cs="Arial"/>
        </w:rPr>
        <w:t>sale open Wed 6-9PM, Thurs 10-9, Friday 1/2 day</w:t>
      </w:r>
    </w:p>
    <w:p w:rsidR="00A13F76" w:rsidRDefault="00A13F76" w:rsidP="00A13F76">
      <w:pPr>
        <w:pStyle w:val="ListParagraph"/>
        <w:numPr>
          <w:ilvl w:val="1"/>
          <w:numId w:val="8"/>
        </w:numPr>
        <w:shd w:val="clear" w:color="auto" w:fill="FFFFFF"/>
        <w:spacing w:after="0" w:line="240" w:lineRule="auto"/>
        <w:rPr>
          <w:rFonts w:ascii="Arial" w:eastAsia="Times New Roman" w:hAnsi="Arial" w:cs="Arial"/>
        </w:rPr>
      </w:pPr>
      <w:r w:rsidRPr="00447660">
        <w:rPr>
          <w:rFonts w:ascii="Arial" w:eastAsia="Times New Roman" w:hAnsi="Arial" w:cs="Arial"/>
        </w:rPr>
        <w:t>½ price on Friday and finish at 1PM</w:t>
      </w:r>
    </w:p>
    <w:p w:rsidR="00A13F76" w:rsidRDefault="00A13F76" w:rsidP="00A13F76">
      <w:pPr>
        <w:pStyle w:val="ListParagraph"/>
        <w:numPr>
          <w:ilvl w:val="1"/>
          <w:numId w:val="8"/>
        </w:numPr>
        <w:shd w:val="clear" w:color="auto" w:fill="FFFFFF"/>
        <w:spacing w:after="0" w:line="240" w:lineRule="auto"/>
        <w:rPr>
          <w:rFonts w:ascii="Arial" w:eastAsia="Times New Roman" w:hAnsi="Arial" w:cs="Arial"/>
        </w:rPr>
      </w:pPr>
      <w:r w:rsidRPr="00447660">
        <w:rPr>
          <w:rFonts w:ascii="Arial" w:eastAsia="Times New Roman" w:hAnsi="Arial" w:cs="Arial"/>
        </w:rPr>
        <w:t>after 1PM on Friday, ask charities to come and pick books for free</w:t>
      </w:r>
    </w:p>
    <w:p w:rsidR="00A13F76" w:rsidRDefault="00A13F76" w:rsidP="00A13F76">
      <w:pPr>
        <w:pStyle w:val="ListParagraph"/>
        <w:numPr>
          <w:ilvl w:val="1"/>
          <w:numId w:val="8"/>
        </w:numPr>
        <w:shd w:val="clear" w:color="auto" w:fill="FFFFFF"/>
        <w:spacing w:after="0" w:line="240" w:lineRule="auto"/>
        <w:rPr>
          <w:rFonts w:ascii="Arial" w:eastAsia="Times New Roman" w:hAnsi="Arial" w:cs="Arial"/>
        </w:rPr>
      </w:pPr>
      <w:r w:rsidRPr="00447660">
        <w:rPr>
          <w:rFonts w:ascii="Arial" w:eastAsia="Times New Roman" w:hAnsi="Arial" w:cs="Arial"/>
        </w:rPr>
        <w:t>police and other friends help</w:t>
      </w:r>
    </w:p>
    <w:p w:rsidR="00A13F76" w:rsidRDefault="00A13F76" w:rsidP="00A13F76">
      <w:pPr>
        <w:pStyle w:val="ListParagraph"/>
        <w:numPr>
          <w:ilvl w:val="1"/>
          <w:numId w:val="8"/>
        </w:numPr>
        <w:shd w:val="clear" w:color="auto" w:fill="FFFFFF"/>
        <w:spacing w:after="0" w:line="240" w:lineRule="auto"/>
      </w:pPr>
      <w:r w:rsidRPr="00447660">
        <w:rPr>
          <w:rFonts w:ascii="Arial" w:eastAsia="Times New Roman" w:hAnsi="Arial" w:cs="Arial"/>
        </w:rPr>
        <w:t>raised $37,000 this year</w:t>
      </w:r>
    </w:p>
    <w:p w:rsidR="00A13F76" w:rsidRDefault="00A13F76" w:rsidP="00A13F76">
      <w:pPr>
        <w:shd w:val="clear" w:color="auto" w:fill="FFFFFF"/>
        <w:spacing w:after="0" w:line="240" w:lineRule="auto"/>
        <w:rPr>
          <w:rFonts w:ascii="Arial" w:eastAsia="Times New Roman" w:hAnsi="Arial" w:cs="Arial"/>
          <w:b/>
          <w:sz w:val="28"/>
          <w:szCs w:val="28"/>
        </w:rPr>
      </w:pPr>
    </w:p>
    <w:p w:rsidR="00A13F76" w:rsidRDefault="00A13F76" w:rsidP="00A13F76">
      <w:pPr>
        <w:shd w:val="clear" w:color="auto" w:fill="FFFFFF"/>
        <w:spacing w:after="0" w:line="240" w:lineRule="auto"/>
        <w:rPr>
          <w:rFonts w:ascii="Arial" w:eastAsia="Times New Roman" w:hAnsi="Arial" w:cs="Arial"/>
          <w:b/>
          <w:sz w:val="28"/>
          <w:szCs w:val="28"/>
        </w:rPr>
      </w:pPr>
    </w:p>
    <w:p w:rsidR="00A13F76" w:rsidRDefault="00A13F76" w:rsidP="00A13F76">
      <w:pPr>
        <w:shd w:val="clear" w:color="auto" w:fill="FFFFFF"/>
        <w:spacing w:after="0" w:line="240" w:lineRule="auto"/>
        <w:rPr>
          <w:rFonts w:ascii="Arial" w:eastAsia="Times New Roman" w:hAnsi="Arial" w:cs="Arial"/>
          <w:b/>
          <w:sz w:val="28"/>
          <w:szCs w:val="28"/>
        </w:rPr>
      </w:pPr>
    </w:p>
    <w:p w:rsidR="00A13F76" w:rsidRDefault="00A13F76" w:rsidP="00A13F76">
      <w:pPr>
        <w:shd w:val="clear" w:color="auto" w:fill="FFFFFF"/>
        <w:spacing w:after="0" w:line="240" w:lineRule="auto"/>
        <w:rPr>
          <w:rFonts w:ascii="Arial" w:eastAsia="Times New Roman" w:hAnsi="Arial" w:cs="Arial"/>
          <w:b/>
          <w:sz w:val="28"/>
          <w:szCs w:val="28"/>
        </w:rPr>
      </w:pPr>
    </w:p>
    <w:p w:rsidR="00E11A0C" w:rsidRDefault="00E11A0C"/>
    <w:sectPr w:rsidR="00E11A0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C613D"/>
    <w:multiLevelType w:val="hybridMultilevel"/>
    <w:tmpl w:val="795C4058"/>
    <w:lvl w:ilvl="0" w:tplc="73726C44">
      <w:start w:val="2"/>
      <w:numFmt w:val="bullet"/>
      <w:lvlText w:val="-"/>
      <w:lvlJc w:val="left"/>
      <w:pPr>
        <w:ind w:left="720" w:hanging="360"/>
      </w:pPr>
      <w:rPr>
        <w:rFonts w:ascii="Arial" w:eastAsia="MS Mincho"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CFA2257"/>
    <w:multiLevelType w:val="hybridMultilevel"/>
    <w:tmpl w:val="C2B4EBE6"/>
    <w:lvl w:ilvl="0" w:tplc="D0CA5F6A">
      <w:start w:val="8"/>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441203"/>
    <w:multiLevelType w:val="hybridMultilevel"/>
    <w:tmpl w:val="41B65D2C"/>
    <w:lvl w:ilvl="0" w:tplc="73726C44">
      <w:start w:val="2"/>
      <w:numFmt w:val="bullet"/>
      <w:lvlText w:val="-"/>
      <w:lvlJc w:val="left"/>
      <w:pPr>
        <w:ind w:left="720" w:hanging="360"/>
      </w:pPr>
      <w:rPr>
        <w:rFonts w:ascii="Arial" w:eastAsia="MS Mincho"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8E908DA"/>
    <w:multiLevelType w:val="hybridMultilevel"/>
    <w:tmpl w:val="ABC89368"/>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61E72090"/>
    <w:multiLevelType w:val="hybridMultilevel"/>
    <w:tmpl w:val="A3EE9172"/>
    <w:lvl w:ilvl="0" w:tplc="73726C44">
      <w:start w:val="2"/>
      <w:numFmt w:val="bullet"/>
      <w:lvlText w:val="-"/>
      <w:lvlJc w:val="left"/>
      <w:pPr>
        <w:ind w:left="720" w:hanging="360"/>
      </w:pPr>
      <w:rPr>
        <w:rFonts w:ascii="Arial" w:eastAsia="MS Mincho" w:hAnsi="Arial" w:cs="Arial" w:hint="default"/>
      </w:rPr>
    </w:lvl>
    <w:lvl w:ilvl="1" w:tplc="5BE60ADC">
      <w:start w:val="6"/>
      <w:numFmt w:val="bullet"/>
      <w:lvlText w:val=""/>
      <w:lvlJc w:val="left"/>
      <w:pPr>
        <w:ind w:left="1440" w:hanging="360"/>
      </w:pPr>
      <w:rPr>
        <w:rFonts w:ascii="Symbol" w:eastAsia="Calibri" w:hAnsi="Symbol"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26464D3"/>
    <w:multiLevelType w:val="hybridMultilevel"/>
    <w:tmpl w:val="EFCE52CC"/>
    <w:lvl w:ilvl="0" w:tplc="C442D51A">
      <w:numFmt w:val="bullet"/>
      <w:lvlText w:val="-"/>
      <w:lvlJc w:val="left"/>
      <w:pPr>
        <w:tabs>
          <w:tab w:val="num" w:pos="720"/>
        </w:tabs>
        <w:ind w:left="720" w:hanging="360"/>
      </w:pPr>
      <w:rPr>
        <w:rFonts w:ascii="Times New Roman" w:eastAsia="Times New Roman" w:hAnsi="Times New Roman"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E42E6A"/>
    <w:multiLevelType w:val="hybridMultilevel"/>
    <w:tmpl w:val="1B66960A"/>
    <w:lvl w:ilvl="0" w:tplc="73726C44">
      <w:start w:val="2"/>
      <w:numFmt w:val="bullet"/>
      <w:lvlText w:val="-"/>
      <w:lvlJc w:val="left"/>
      <w:pPr>
        <w:ind w:left="720" w:hanging="360"/>
      </w:pPr>
      <w:rPr>
        <w:rFonts w:ascii="Arial" w:eastAsia="MS Mincho"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5EE7266"/>
    <w:multiLevelType w:val="hybridMultilevel"/>
    <w:tmpl w:val="FCA0269E"/>
    <w:lvl w:ilvl="0" w:tplc="73726C44">
      <w:start w:val="2"/>
      <w:numFmt w:val="bullet"/>
      <w:lvlText w:val="-"/>
      <w:lvlJc w:val="left"/>
      <w:pPr>
        <w:ind w:left="720" w:hanging="360"/>
      </w:pPr>
      <w:rPr>
        <w:rFonts w:ascii="Arial" w:eastAsia="MS Mincho" w:hAnsi="Arial" w:cs="Aria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6"/>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F76"/>
    <w:rsid w:val="00822E86"/>
    <w:rsid w:val="00A13F76"/>
    <w:rsid w:val="00E11A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08395E-FEB6-401B-94CD-939F89265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F7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UWformat">
    <w:name w:val="CFUW format"/>
    <w:basedOn w:val="Normal"/>
    <w:next w:val="NoSpacing"/>
    <w:link w:val="CFUWformatChar"/>
    <w:autoRedefine/>
    <w:qFormat/>
    <w:rsid w:val="00822E86"/>
    <w:rPr>
      <w:rFonts w:ascii="Arial" w:hAnsi="Arial"/>
      <w:sz w:val="24"/>
    </w:rPr>
  </w:style>
  <w:style w:type="character" w:customStyle="1" w:styleId="CFUWformatChar">
    <w:name w:val="CFUW format Char"/>
    <w:basedOn w:val="DefaultParagraphFont"/>
    <w:link w:val="CFUWformat"/>
    <w:rsid w:val="00822E86"/>
    <w:rPr>
      <w:rFonts w:ascii="Arial" w:hAnsi="Arial"/>
      <w:sz w:val="24"/>
    </w:rPr>
  </w:style>
  <w:style w:type="paragraph" w:styleId="NoSpacing">
    <w:name w:val="No Spacing"/>
    <w:uiPriority w:val="1"/>
    <w:qFormat/>
    <w:rsid w:val="00822E86"/>
    <w:pPr>
      <w:spacing w:after="0" w:line="240" w:lineRule="auto"/>
    </w:pPr>
  </w:style>
  <w:style w:type="paragraph" w:styleId="ListParagraph">
    <w:name w:val="List Paragraph"/>
    <w:basedOn w:val="Normal"/>
    <w:uiPriority w:val="34"/>
    <w:qFormat/>
    <w:rsid w:val="00A13F76"/>
    <w:pPr>
      <w:ind w:left="720"/>
      <w:contextualSpacing/>
    </w:pPr>
  </w:style>
  <w:style w:type="character" w:styleId="Emphasis">
    <w:name w:val="Emphasis"/>
    <w:uiPriority w:val="20"/>
    <w:qFormat/>
    <w:rsid w:val="00A13F76"/>
    <w:rPr>
      <w:i/>
      <w:iCs/>
    </w:rPr>
  </w:style>
  <w:style w:type="character" w:customStyle="1" w:styleId="apple-converted-space">
    <w:name w:val="apple-converted-space"/>
    <w:basedOn w:val="DefaultParagraphFont"/>
    <w:rsid w:val="00A13F76"/>
  </w:style>
  <w:style w:type="paragraph" w:customStyle="1" w:styleId="NoSpacing2">
    <w:name w:val="No Spacing2"/>
    <w:uiPriority w:val="1"/>
    <w:qFormat/>
    <w:rsid w:val="00A13F76"/>
    <w:pPr>
      <w:spacing w:after="0" w:line="240" w:lineRule="auto"/>
    </w:pPr>
    <w:rPr>
      <w:rFonts w:ascii="Cambria" w:eastAsia="Calibri"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Dunnett</dc:creator>
  <cp:keywords/>
  <dc:description/>
  <cp:lastModifiedBy>Karen Dunnett</cp:lastModifiedBy>
  <cp:revision>1</cp:revision>
  <dcterms:created xsi:type="dcterms:W3CDTF">2015-09-28T17:59:00Z</dcterms:created>
  <dcterms:modified xsi:type="dcterms:W3CDTF">2015-09-28T18:01:00Z</dcterms:modified>
</cp:coreProperties>
</file>