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0C" w:rsidRDefault="00E11A0C"/>
    <w:p w:rsidR="004647AF" w:rsidRPr="004647AF" w:rsidRDefault="004647AF">
      <w:pPr>
        <w:rPr>
          <w:rFonts w:ascii="Arial" w:hAnsi="Arial" w:cs="Arial"/>
          <w:b/>
          <w:sz w:val="24"/>
          <w:szCs w:val="24"/>
        </w:rPr>
      </w:pPr>
      <w:r w:rsidRPr="004647AF">
        <w:rPr>
          <w:rFonts w:ascii="Arial" w:hAnsi="Arial" w:cs="Arial"/>
          <w:b/>
          <w:sz w:val="24"/>
          <w:szCs w:val="24"/>
        </w:rPr>
        <w:t>Guide to Communications and Social Media</w:t>
      </w:r>
    </w:p>
    <w:p w:rsidR="004647AF" w:rsidRPr="00A95D28" w:rsidRDefault="00610616" w:rsidP="004647AF">
      <w:pPr>
        <w:rPr>
          <w:rFonts w:ascii="Arial" w:hAnsi="Arial" w:cs="Arial"/>
          <w:sz w:val="24"/>
          <w:szCs w:val="24"/>
        </w:rPr>
      </w:pPr>
      <w:r w:rsidRPr="00A95D28">
        <w:rPr>
          <w:rFonts w:ascii="Arial" w:hAnsi="Arial" w:cs="Arial"/>
          <w:sz w:val="24"/>
          <w:szCs w:val="24"/>
        </w:rPr>
        <w:t>Here are two worksheets to help you determine your media goals and advice for going online</w:t>
      </w:r>
    </w:p>
    <w:p w:rsidR="00610616" w:rsidRPr="00A95D28" w:rsidRDefault="00610616" w:rsidP="004647AF">
      <w:pPr>
        <w:rPr>
          <w:rFonts w:ascii="Arial" w:hAnsi="Arial" w:cs="Arial"/>
          <w:sz w:val="24"/>
          <w:szCs w:val="24"/>
        </w:rPr>
      </w:pPr>
      <w:r w:rsidRPr="00A95D28">
        <w:rPr>
          <w:rFonts w:ascii="Arial" w:hAnsi="Arial" w:cs="Arial"/>
          <w:sz w:val="24"/>
          <w:szCs w:val="24"/>
        </w:rPr>
        <w:t xml:space="preserve">They are part of a larger document (link: </w:t>
      </w:r>
      <w:hyperlink r:id="rId4" w:history="1">
        <w:r w:rsidRPr="00A95D28">
          <w:rPr>
            <w:rStyle w:val="Hyperlink"/>
            <w:rFonts w:ascii="Arial" w:hAnsi="Arial" w:cs="Arial"/>
            <w:sz w:val="24"/>
            <w:szCs w:val="24"/>
          </w:rPr>
          <w:t>http://www.cfuw.ca/Portals/0/Media%20Workbook.pdf</w:t>
        </w:r>
      </w:hyperlink>
      <w:r w:rsidRPr="00A95D28">
        <w:rPr>
          <w:rFonts w:ascii="Arial" w:hAnsi="Arial" w:cs="Arial"/>
          <w:sz w:val="24"/>
          <w:szCs w:val="24"/>
        </w:rPr>
        <w:t>)</w:t>
      </w:r>
    </w:p>
    <w:p w:rsidR="00610616" w:rsidRPr="00A95D28" w:rsidRDefault="00610616" w:rsidP="004647AF">
      <w:pPr>
        <w:rPr>
          <w:rFonts w:ascii="Arial" w:hAnsi="Arial" w:cs="Arial"/>
          <w:sz w:val="24"/>
          <w:szCs w:val="24"/>
        </w:rPr>
      </w:pPr>
      <w:r w:rsidRPr="00A95D28">
        <w:rPr>
          <w:rFonts w:ascii="Arial" w:hAnsi="Arial" w:cs="Arial"/>
          <w:sz w:val="24"/>
          <w:szCs w:val="24"/>
        </w:rPr>
        <w:t xml:space="preserve">Which includes more detailed information on: </w:t>
      </w:r>
    </w:p>
    <w:p w:rsidR="004647AF" w:rsidRPr="00A95D28" w:rsidRDefault="004647AF" w:rsidP="004647AF">
      <w:pPr>
        <w:rPr>
          <w:rFonts w:ascii="Arial" w:hAnsi="Arial" w:cs="Arial"/>
          <w:sz w:val="24"/>
          <w:szCs w:val="24"/>
        </w:rPr>
      </w:pPr>
      <w:r w:rsidRPr="00A95D28">
        <w:rPr>
          <w:rFonts w:ascii="Arial" w:hAnsi="Arial" w:cs="Arial"/>
          <w:sz w:val="24"/>
          <w:szCs w:val="24"/>
        </w:rPr>
        <w:t xml:space="preserve">Media Advisory </w:t>
      </w:r>
    </w:p>
    <w:p w:rsidR="00610616" w:rsidRPr="00A95D28" w:rsidRDefault="004647AF" w:rsidP="004647AF">
      <w:pPr>
        <w:rPr>
          <w:rFonts w:ascii="Arial" w:hAnsi="Arial" w:cs="Arial"/>
          <w:sz w:val="24"/>
          <w:szCs w:val="24"/>
        </w:rPr>
      </w:pPr>
      <w:r w:rsidRPr="00A95D28">
        <w:rPr>
          <w:rFonts w:ascii="Arial" w:hAnsi="Arial" w:cs="Arial"/>
          <w:sz w:val="24"/>
          <w:szCs w:val="24"/>
        </w:rPr>
        <w:t xml:space="preserve">Press Release </w:t>
      </w:r>
      <w:bookmarkStart w:id="0" w:name="_GoBack"/>
      <w:bookmarkEnd w:id="0"/>
    </w:p>
    <w:p w:rsidR="00610616" w:rsidRPr="00A95D28" w:rsidRDefault="004647AF" w:rsidP="004647AF">
      <w:pPr>
        <w:rPr>
          <w:rFonts w:ascii="Arial" w:hAnsi="Arial" w:cs="Arial"/>
          <w:sz w:val="24"/>
          <w:szCs w:val="24"/>
        </w:rPr>
      </w:pPr>
      <w:r w:rsidRPr="00A95D28">
        <w:rPr>
          <w:rFonts w:ascii="Arial" w:hAnsi="Arial" w:cs="Arial"/>
          <w:sz w:val="24"/>
          <w:szCs w:val="24"/>
        </w:rPr>
        <w:t xml:space="preserve">Letters to the Editor </w:t>
      </w:r>
    </w:p>
    <w:p w:rsidR="004647AF" w:rsidRPr="00A95D28" w:rsidRDefault="00610616" w:rsidP="004647AF">
      <w:pPr>
        <w:rPr>
          <w:rFonts w:ascii="Arial" w:hAnsi="Arial" w:cs="Arial"/>
          <w:sz w:val="24"/>
          <w:szCs w:val="24"/>
        </w:rPr>
      </w:pPr>
      <w:r w:rsidRPr="00A95D28">
        <w:rPr>
          <w:rFonts w:ascii="Arial" w:hAnsi="Arial" w:cs="Arial"/>
          <w:sz w:val="24"/>
          <w:szCs w:val="24"/>
        </w:rPr>
        <w:t xml:space="preserve">Understanding Community News </w:t>
      </w:r>
    </w:p>
    <w:p w:rsidR="004647AF" w:rsidRPr="00A95D28" w:rsidRDefault="00610616" w:rsidP="004647AF">
      <w:pPr>
        <w:rPr>
          <w:rFonts w:ascii="Arial" w:hAnsi="Arial" w:cs="Arial"/>
          <w:sz w:val="24"/>
          <w:szCs w:val="24"/>
        </w:rPr>
      </w:pPr>
      <w:r w:rsidRPr="00A95D28">
        <w:rPr>
          <w:rFonts w:ascii="Arial" w:hAnsi="Arial" w:cs="Arial"/>
          <w:sz w:val="24"/>
          <w:szCs w:val="24"/>
        </w:rPr>
        <w:t xml:space="preserve">Facebook </w:t>
      </w:r>
    </w:p>
    <w:p w:rsidR="004647AF" w:rsidRPr="00A95D28" w:rsidRDefault="00610616" w:rsidP="004647AF">
      <w:pPr>
        <w:rPr>
          <w:rFonts w:ascii="Arial" w:hAnsi="Arial" w:cs="Arial"/>
          <w:sz w:val="24"/>
          <w:szCs w:val="24"/>
        </w:rPr>
      </w:pPr>
      <w:r w:rsidRPr="00A95D28">
        <w:rPr>
          <w:rFonts w:ascii="Arial" w:hAnsi="Arial" w:cs="Arial"/>
          <w:sz w:val="24"/>
          <w:szCs w:val="24"/>
        </w:rPr>
        <w:t xml:space="preserve">Twitter </w:t>
      </w:r>
    </w:p>
    <w:p w:rsidR="004647AF" w:rsidRPr="00A95D28" w:rsidRDefault="00610616" w:rsidP="004647AF">
      <w:pPr>
        <w:rPr>
          <w:rFonts w:ascii="Arial" w:hAnsi="Arial" w:cs="Arial"/>
          <w:sz w:val="24"/>
          <w:szCs w:val="24"/>
        </w:rPr>
      </w:pPr>
      <w:r w:rsidRPr="00A95D28">
        <w:rPr>
          <w:rFonts w:ascii="Arial" w:hAnsi="Arial" w:cs="Arial"/>
          <w:sz w:val="24"/>
          <w:szCs w:val="24"/>
        </w:rPr>
        <w:t xml:space="preserve">Blogs </w:t>
      </w:r>
    </w:p>
    <w:p w:rsidR="004647AF" w:rsidRPr="00A95D28" w:rsidRDefault="00610616" w:rsidP="004647AF">
      <w:pPr>
        <w:rPr>
          <w:rFonts w:ascii="Arial" w:hAnsi="Arial" w:cs="Arial"/>
          <w:sz w:val="24"/>
          <w:szCs w:val="24"/>
        </w:rPr>
      </w:pPr>
      <w:r w:rsidRPr="00A95D28">
        <w:rPr>
          <w:rFonts w:ascii="Arial" w:hAnsi="Arial" w:cs="Arial"/>
          <w:sz w:val="24"/>
          <w:szCs w:val="24"/>
        </w:rPr>
        <w:t xml:space="preserve">Last Thoughts on Media </w:t>
      </w:r>
    </w:p>
    <w:p w:rsidR="00A95D28" w:rsidRDefault="00A95D28" w:rsidP="00A95D28">
      <w:pPr>
        <w:pStyle w:val="Default"/>
        <w:rPr>
          <w:rFonts w:ascii="Arial" w:hAnsi="Arial" w:cs="Arial"/>
          <w:b/>
        </w:rPr>
      </w:pPr>
      <w:r w:rsidRPr="00A95D28">
        <w:rPr>
          <w:rFonts w:ascii="Arial" w:hAnsi="Arial" w:cs="Arial"/>
          <w:b/>
        </w:rPr>
        <w:t xml:space="preserve">Worksheet #1: Setting Media Goals </w:t>
      </w:r>
    </w:p>
    <w:p w:rsidR="00A95D28" w:rsidRPr="00A95D28" w:rsidRDefault="00A95D28" w:rsidP="00A95D28">
      <w:pPr>
        <w:pStyle w:val="Default"/>
        <w:rPr>
          <w:rFonts w:ascii="Arial" w:hAnsi="Arial" w:cs="Arial"/>
          <w:b/>
        </w:rPr>
      </w:pPr>
    </w:p>
    <w:p w:rsidR="00A95D28" w:rsidRDefault="00A95D28" w:rsidP="00A95D28">
      <w:pPr>
        <w:pStyle w:val="Default"/>
        <w:rPr>
          <w:rFonts w:ascii="Arial" w:hAnsi="Arial" w:cs="Arial"/>
        </w:rPr>
      </w:pPr>
      <w:r w:rsidRPr="00A95D28">
        <w:rPr>
          <w:rFonts w:ascii="Arial" w:hAnsi="Arial" w:cs="Arial"/>
        </w:rPr>
        <w:t>To get serious about media, you ne</w:t>
      </w:r>
      <w:r>
        <w:rPr>
          <w:rFonts w:ascii="Arial" w:hAnsi="Arial" w:cs="Arial"/>
        </w:rPr>
        <w:t>ed a plan developed in consulta</w:t>
      </w:r>
      <w:r w:rsidRPr="00A95D28">
        <w:rPr>
          <w:rFonts w:ascii="Arial" w:hAnsi="Arial" w:cs="Arial"/>
        </w:rPr>
        <w:t xml:space="preserve">tion with your club. Schedule an informal brainstorming session to help determine priorities and tactics. Get everyone thinking in terms of creative media outreach, both to traditional media and online.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Some questions to help guide your discussion could include: </w:t>
      </w:r>
    </w:p>
    <w:p w:rsidR="00A95D28" w:rsidRPr="00A95D28" w:rsidRDefault="00A95D28" w:rsidP="00A95D28">
      <w:pPr>
        <w:pStyle w:val="Default"/>
        <w:rPr>
          <w:rFonts w:ascii="Arial" w:hAnsi="Arial" w:cs="Arial"/>
        </w:rPr>
      </w:pPr>
    </w:p>
    <w:p w:rsidR="00A95D28" w:rsidRDefault="00A95D28" w:rsidP="00A95D28">
      <w:pPr>
        <w:pStyle w:val="Default"/>
        <w:spacing w:after="85"/>
        <w:rPr>
          <w:rFonts w:ascii="Arial" w:hAnsi="Arial" w:cs="Arial"/>
        </w:rPr>
      </w:pPr>
      <w:r w:rsidRPr="00A95D28">
        <w:rPr>
          <w:rFonts w:ascii="Arial" w:hAnsi="Arial" w:cs="Arial"/>
        </w:rPr>
        <w:t xml:space="preserve"> </w:t>
      </w:r>
      <w:proofErr w:type="gramStart"/>
      <w:r w:rsidRPr="00A95D28">
        <w:rPr>
          <w:rFonts w:ascii="Arial" w:hAnsi="Arial" w:cs="Arial"/>
        </w:rPr>
        <w:t>We</w:t>
      </w:r>
      <w:proofErr w:type="gramEnd"/>
      <w:r w:rsidRPr="00A95D28">
        <w:rPr>
          <w:rFonts w:ascii="Arial" w:hAnsi="Arial" w:cs="Arial"/>
        </w:rPr>
        <w:t xml:space="preserve"> have been in this community for several years but are still a “best kept secret.” What can we do to get people talking about us? </w:t>
      </w:r>
    </w:p>
    <w:p w:rsidR="00A95D28" w:rsidRPr="00A95D28" w:rsidRDefault="00A95D28" w:rsidP="00A95D28">
      <w:pPr>
        <w:pStyle w:val="Default"/>
        <w:spacing w:after="85"/>
        <w:rPr>
          <w:rFonts w:ascii="Arial" w:hAnsi="Arial" w:cs="Arial"/>
        </w:rPr>
      </w:pPr>
    </w:p>
    <w:p w:rsidR="00A95D28" w:rsidRDefault="00A95D28" w:rsidP="00A95D28">
      <w:pPr>
        <w:pStyle w:val="Default"/>
        <w:spacing w:after="85"/>
        <w:rPr>
          <w:rFonts w:ascii="Arial" w:hAnsi="Arial" w:cs="Arial"/>
        </w:rPr>
      </w:pPr>
      <w:r w:rsidRPr="00A95D28">
        <w:rPr>
          <w:rFonts w:ascii="Arial" w:hAnsi="Arial" w:cs="Arial"/>
        </w:rPr>
        <w:t xml:space="preserve"> </w:t>
      </w:r>
      <w:proofErr w:type="gramStart"/>
      <w:r w:rsidRPr="00A95D28">
        <w:rPr>
          <w:rFonts w:ascii="Arial" w:hAnsi="Arial" w:cs="Arial"/>
        </w:rPr>
        <w:t>We</w:t>
      </w:r>
      <w:proofErr w:type="gramEnd"/>
      <w:r w:rsidRPr="00A95D28">
        <w:rPr>
          <w:rFonts w:ascii="Arial" w:hAnsi="Arial" w:cs="Arial"/>
        </w:rPr>
        <w:t xml:space="preserve"> are interested in attracting new members from a diversity of backgrounds. What is the best way to reach them? </w:t>
      </w:r>
    </w:p>
    <w:p w:rsidR="00A95D28" w:rsidRPr="00A95D28" w:rsidRDefault="00A95D28" w:rsidP="00A95D28">
      <w:pPr>
        <w:pStyle w:val="Default"/>
        <w:spacing w:after="85"/>
        <w:rPr>
          <w:rFonts w:ascii="Arial" w:hAnsi="Arial" w:cs="Arial"/>
        </w:rPr>
      </w:pPr>
    </w:p>
    <w:p w:rsidR="00A95D28" w:rsidRDefault="00A95D28" w:rsidP="00A95D28">
      <w:pPr>
        <w:pStyle w:val="Default"/>
        <w:spacing w:after="85"/>
        <w:rPr>
          <w:rFonts w:ascii="Arial" w:hAnsi="Arial" w:cs="Arial"/>
        </w:rPr>
      </w:pPr>
      <w:r w:rsidRPr="00A95D28">
        <w:rPr>
          <w:rFonts w:ascii="Arial" w:hAnsi="Arial" w:cs="Arial"/>
        </w:rPr>
        <w:t xml:space="preserve"> </w:t>
      </w:r>
      <w:proofErr w:type="gramStart"/>
      <w:r w:rsidRPr="00A95D28">
        <w:rPr>
          <w:rFonts w:ascii="Arial" w:hAnsi="Arial" w:cs="Arial"/>
        </w:rPr>
        <w:t>Our</w:t>
      </w:r>
      <w:proofErr w:type="gramEnd"/>
      <w:r w:rsidRPr="00A95D28">
        <w:rPr>
          <w:rFonts w:ascii="Arial" w:hAnsi="Arial" w:cs="Arial"/>
        </w:rPr>
        <w:t xml:space="preserve"> annual fundraising dinner has been the same five years running. What new community event</w:t>
      </w:r>
      <w:r>
        <w:rPr>
          <w:rFonts w:ascii="Arial" w:hAnsi="Arial" w:cs="Arial"/>
        </w:rPr>
        <w:t xml:space="preserve"> can we try out this year to ex</w:t>
      </w:r>
      <w:r w:rsidRPr="00A95D28">
        <w:rPr>
          <w:rFonts w:ascii="Arial" w:hAnsi="Arial" w:cs="Arial"/>
        </w:rPr>
        <w:t xml:space="preserve">pand our circle? </w:t>
      </w:r>
    </w:p>
    <w:p w:rsidR="00A95D28" w:rsidRPr="00A95D28" w:rsidRDefault="00A95D28" w:rsidP="00A95D28">
      <w:pPr>
        <w:pStyle w:val="Default"/>
        <w:spacing w:after="85"/>
        <w:rPr>
          <w:rFonts w:ascii="Arial" w:hAnsi="Arial" w:cs="Arial"/>
        </w:rPr>
      </w:pPr>
    </w:p>
    <w:p w:rsidR="00A95D28" w:rsidRPr="00A95D28" w:rsidRDefault="00A95D28" w:rsidP="00A95D28">
      <w:pPr>
        <w:pStyle w:val="Default"/>
        <w:rPr>
          <w:rFonts w:ascii="Arial" w:hAnsi="Arial" w:cs="Arial"/>
        </w:rPr>
      </w:pPr>
      <w:r w:rsidRPr="00A95D28">
        <w:rPr>
          <w:rFonts w:ascii="Arial" w:hAnsi="Arial" w:cs="Arial"/>
        </w:rPr>
        <w:t xml:space="preserve"> </w:t>
      </w:r>
      <w:proofErr w:type="gramStart"/>
      <w:r w:rsidRPr="00A95D28">
        <w:rPr>
          <w:rFonts w:ascii="Arial" w:hAnsi="Arial" w:cs="Arial"/>
        </w:rPr>
        <w:t>We</w:t>
      </w:r>
      <w:proofErr w:type="gramEnd"/>
      <w:r w:rsidRPr="00A95D28">
        <w:rPr>
          <w:rFonts w:ascii="Arial" w:hAnsi="Arial" w:cs="Arial"/>
        </w:rPr>
        <w:t xml:space="preserve"> would like to increase the </w:t>
      </w:r>
      <w:r>
        <w:rPr>
          <w:rFonts w:ascii="Arial" w:hAnsi="Arial" w:cs="Arial"/>
        </w:rPr>
        <w:t>number of stories about our org</w:t>
      </w:r>
      <w:r w:rsidRPr="00A95D28">
        <w:rPr>
          <w:rFonts w:ascii="Arial" w:hAnsi="Arial" w:cs="Arial"/>
        </w:rPr>
        <w:t xml:space="preserve">anization in the local media. Which media would be friendliest to our ideas?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lastRenderedPageBreak/>
        <w:t xml:space="preserve">Crazy ideas are fine, and even encouraged; allow everyone to talk, but ensure that time isn’t spent analyzing or criticizing other’s ideas. The point here is just to get as much energy and thought out as possible; you’ll sort through it later.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After the meeting, look over th</w:t>
      </w:r>
      <w:r>
        <w:rPr>
          <w:rFonts w:ascii="Arial" w:hAnsi="Arial" w:cs="Arial"/>
        </w:rPr>
        <w:t>e list of ideas that were gener</w:t>
      </w:r>
      <w:r w:rsidRPr="00A95D28">
        <w:rPr>
          <w:rFonts w:ascii="Arial" w:hAnsi="Arial" w:cs="Arial"/>
        </w:rPr>
        <w:t xml:space="preserve">ated. Think about who your audience is (potential members, </w:t>
      </w:r>
      <w:r>
        <w:rPr>
          <w:rFonts w:ascii="Arial" w:hAnsi="Arial" w:cs="Arial"/>
        </w:rPr>
        <w:t>politi</w:t>
      </w:r>
      <w:r w:rsidRPr="00A95D28">
        <w:rPr>
          <w:rFonts w:ascii="Arial" w:hAnsi="Arial" w:cs="Arial"/>
        </w:rPr>
        <w:t xml:space="preserve">cians, community leaders?) and what it is you wish to convey. Then, take some of the best ideas and talk about them with people outside CFUW, or with CFUW members who weren’t able to make it to the brainstorming session. Be as open-minded as possible, and ask how each idea sounds and what challenges you might face if you pursue it. Note down responses that seem pertinent to you, and assemble these to bring to your next club meeting. </w:t>
      </w:r>
    </w:p>
    <w:p w:rsidR="00A95D28" w:rsidRPr="00A95D28" w:rsidRDefault="00A95D28" w:rsidP="00A95D28">
      <w:pPr>
        <w:pStyle w:val="Default"/>
        <w:rPr>
          <w:rFonts w:ascii="Arial" w:hAnsi="Arial" w:cs="Arial"/>
        </w:rPr>
      </w:pPr>
    </w:p>
    <w:p w:rsidR="00610616" w:rsidRDefault="00A95D28" w:rsidP="00A95D28">
      <w:pPr>
        <w:rPr>
          <w:rFonts w:ascii="Arial" w:hAnsi="Arial" w:cs="Arial"/>
          <w:sz w:val="24"/>
          <w:szCs w:val="24"/>
        </w:rPr>
      </w:pPr>
      <w:r w:rsidRPr="00A95D28">
        <w:rPr>
          <w:rFonts w:ascii="Arial" w:hAnsi="Arial" w:cs="Arial"/>
          <w:sz w:val="24"/>
          <w:szCs w:val="24"/>
        </w:rPr>
        <w:t xml:space="preserve">You now have the beginning of your very own media strategy: you’ve defined some goals, you know who you’re talking to (your audience) and you’ve thought about some ways to reach those goals. The following worksheet may </w:t>
      </w:r>
      <w:r>
        <w:rPr>
          <w:rFonts w:ascii="Arial" w:hAnsi="Arial" w:cs="Arial"/>
          <w:sz w:val="24"/>
          <w:szCs w:val="24"/>
        </w:rPr>
        <w:t>provide a helpful way to visual</w:t>
      </w:r>
      <w:r w:rsidRPr="00A95D28">
        <w:rPr>
          <w:rFonts w:ascii="Arial" w:hAnsi="Arial" w:cs="Arial"/>
          <w:sz w:val="24"/>
          <w:szCs w:val="24"/>
        </w:rPr>
        <w:t>ize the progress you’ve made so far.</w:t>
      </w:r>
    </w:p>
    <w:p w:rsidR="00A95D28" w:rsidRPr="00A95D28" w:rsidRDefault="00A95D28" w:rsidP="00A95D28">
      <w:pPr>
        <w:rPr>
          <w:rFonts w:ascii="Arial" w:hAnsi="Arial" w:cs="Arial"/>
          <w:sz w:val="24"/>
          <w:szCs w:val="24"/>
        </w:rPr>
      </w:pPr>
    </w:p>
    <w:p w:rsidR="00A95D28" w:rsidRDefault="00A95D28" w:rsidP="00A95D28">
      <w:pPr>
        <w:pStyle w:val="Default"/>
        <w:rPr>
          <w:rFonts w:ascii="Arial" w:hAnsi="Arial" w:cs="Arial"/>
          <w:b/>
        </w:rPr>
      </w:pPr>
      <w:r w:rsidRPr="00A95D28">
        <w:rPr>
          <w:rFonts w:ascii="Arial" w:hAnsi="Arial" w:cs="Arial"/>
          <w:b/>
        </w:rPr>
        <w:t xml:space="preserve">Worksheet #2: The Path to Going Online </w:t>
      </w:r>
    </w:p>
    <w:p w:rsidR="00A95D28" w:rsidRPr="00A95D28" w:rsidRDefault="00A95D28" w:rsidP="00A95D28">
      <w:pPr>
        <w:pStyle w:val="Default"/>
        <w:rPr>
          <w:rFonts w:ascii="Arial" w:hAnsi="Arial" w:cs="Arial"/>
          <w:b/>
        </w:rPr>
      </w:pPr>
    </w:p>
    <w:p w:rsidR="00A95D28" w:rsidRDefault="00A95D28" w:rsidP="00A95D28">
      <w:pPr>
        <w:pStyle w:val="Default"/>
        <w:rPr>
          <w:rFonts w:ascii="Arial" w:hAnsi="Arial" w:cs="Arial"/>
        </w:rPr>
      </w:pPr>
      <w:r w:rsidRPr="00A95D28">
        <w:rPr>
          <w:rFonts w:ascii="Arial" w:hAnsi="Arial" w:cs="Arial"/>
        </w:rPr>
        <w:t>These questions will help you determine what barriers may exist for your club to pursue</w:t>
      </w:r>
      <w:r>
        <w:rPr>
          <w:rFonts w:ascii="Arial" w:hAnsi="Arial" w:cs="Arial"/>
        </w:rPr>
        <w:t xml:space="preserve"> an online or social media pres</w:t>
      </w:r>
      <w:r w:rsidRPr="00A95D28">
        <w:rPr>
          <w:rFonts w:ascii="Arial" w:hAnsi="Arial" w:cs="Arial"/>
        </w:rPr>
        <w:t xml:space="preserve">ence, and how you can overcome them.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1) Technology Infrastructure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Do you have access to a computer that is able to access the Internet?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Does somebody in your club have access to a digital camera to take pictures?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2) Volunteer Resources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In what way is your club currently participating online? Is there a web presence that already exists that you can build on?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Does anyone at the clu</w:t>
      </w:r>
      <w:r>
        <w:rPr>
          <w:rFonts w:ascii="Arial" w:hAnsi="Arial" w:cs="Arial"/>
        </w:rPr>
        <w:t>b WANT to do it? Are they inter</w:t>
      </w:r>
      <w:r w:rsidRPr="00A95D28">
        <w:rPr>
          <w:rFonts w:ascii="Arial" w:hAnsi="Arial" w:cs="Arial"/>
        </w:rPr>
        <w:t>ested and eager and w</w:t>
      </w:r>
      <w:r>
        <w:rPr>
          <w:rFonts w:ascii="Arial" w:hAnsi="Arial" w:cs="Arial"/>
        </w:rPr>
        <w:t>illing to take on that responsi</w:t>
      </w:r>
      <w:r w:rsidRPr="00A95D28">
        <w:rPr>
          <w:rFonts w:ascii="Arial" w:hAnsi="Arial" w:cs="Arial"/>
        </w:rPr>
        <w:t xml:space="preserve">bly?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What kinds of support o</w:t>
      </w:r>
      <w:r>
        <w:rPr>
          <w:rFonts w:ascii="Arial" w:hAnsi="Arial" w:cs="Arial"/>
        </w:rPr>
        <w:t>r training can you access to im</w:t>
      </w:r>
      <w:r w:rsidRPr="00A95D28">
        <w:rPr>
          <w:rFonts w:ascii="Arial" w:hAnsi="Arial" w:cs="Arial"/>
        </w:rPr>
        <w:t xml:space="preserve">prove your online skills? Are there friends or family who could help you get the basics down?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What barriers do you regularly encounter that keep you from participating online? How can you overcome them?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3) Goals</w:t>
      </w:r>
    </w:p>
    <w:p w:rsidR="00A95D28" w:rsidRPr="00A95D28" w:rsidRDefault="00A95D28" w:rsidP="00A95D28">
      <w:pPr>
        <w:pStyle w:val="Default"/>
        <w:rPr>
          <w:rFonts w:ascii="Arial" w:hAnsi="Arial" w:cs="Arial"/>
        </w:rPr>
      </w:pPr>
      <w:r w:rsidRPr="00A95D28">
        <w:rPr>
          <w:rFonts w:ascii="Arial" w:hAnsi="Arial" w:cs="Arial"/>
        </w:rPr>
        <w:t xml:space="preserve"> </w:t>
      </w:r>
    </w:p>
    <w:p w:rsidR="00A95D28" w:rsidRDefault="00A95D28" w:rsidP="00A95D28">
      <w:pPr>
        <w:pStyle w:val="Default"/>
        <w:rPr>
          <w:rFonts w:ascii="Arial" w:hAnsi="Arial" w:cs="Arial"/>
        </w:rPr>
      </w:pPr>
      <w:r w:rsidRPr="00A95D28">
        <w:rPr>
          <w:rFonts w:ascii="Arial" w:hAnsi="Arial" w:cs="Arial"/>
        </w:rPr>
        <w:lastRenderedPageBreak/>
        <w:t xml:space="preserve">What might our club do better? What strategies or tools might help with this? Are those online tools?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How would you finish this statement, "What this club really needs is ...</w:t>
      </w:r>
      <w:proofErr w:type="gramStart"/>
      <w:r w:rsidRPr="00A95D28">
        <w:rPr>
          <w:rFonts w:ascii="Arial" w:hAnsi="Arial" w:cs="Arial"/>
        </w:rPr>
        <w:t>"</w:t>
      </w:r>
      <w:proofErr w:type="gramEnd"/>
      <w:r w:rsidRPr="00A95D28">
        <w:rPr>
          <w:rFonts w:ascii="Arial" w:hAnsi="Arial" w:cs="Arial"/>
        </w:rPr>
        <w:t xml:space="preserve">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What "next steps" are available for relationships forged online? How will they help you meet your club’s goals? For example, can you hold a “meetup” for your online readers?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Do you have clear goals for your foray into the web? </w:t>
      </w:r>
    </w:p>
    <w:p w:rsidR="00A95D28" w:rsidRPr="00A95D28" w:rsidRDefault="00A95D28" w:rsidP="00A95D28">
      <w:pPr>
        <w:pStyle w:val="Default"/>
        <w:rPr>
          <w:rFonts w:ascii="Arial" w:hAnsi="Arial" w:cs="Arial"/>
        </w:rPr>
      </w:pPr>
    </w:p>
    <w:p w:rsidR="00A95D28" w:rsidRDefault="00A95D28" w:rsidP="00A95D28">
      <w:pPr>
        <w:pStyle w:val="Default"/>
        <w:rPr>
          <w:rFonts w:ascii="Arial" w:hAnsi="Arial" w:cs="Arial"/>
        </w:rPr>
      </w:pPr>
      <w:r w:rsidRPr="00A95D28">
        <w:rPr>
          <w:rFonts w:ascii="Arial" w:hAnsi="Arial" w:cs="Arial"/>
        </w:rPr>
        <w:t xml:space="preserve">4) Audience </w:t>
      </w:r>
    </w:p>
    <w:p w:rsidR="00A95D28" w:rsidRPr="00A95D28" w:rsidRDefault="00A95D28" w:rsidP="00A95D28">
      <w:pPr>
        <w:pStyle w:val="Default"/>
        <w:rPr>
          <w:rFonts w:ascii="Arial" w:hAnsi="Arial" w:cs="Arial"/>
        </w:rPr>
      </w:pPr>
    </w:p>
    <w:p w:rsidR="00A95D28" w:rsidRDefault="00A95D28" w:rsidP="00A95D28">
      <w:pPr>
        <w:rPr>
          <w:rFonts w:ascii="Arial" w:hAnsi="Arial" w:cs="Arial"/>
          <w:sz w:val="24"/>
          <w:szCs w:val="24"/>
        </w:rPr>
      </w:pPr>
      <w:r w:rsidRPr="00A95D28">
        <w:rPr>
          <w:rFonts w:ascii="Arial" w:hAnsi="Arial" w:cs="Arial"/>
          <w:sz w:val="24"/>
          <w:szCs w:val="24"/>
        </w:rPr>
        <w:t>Are your prospective members already engaged online</w:t>
      </w:r>
      <w:r>
        <w:rPr>
          <w:rFonts w:ascii="Arial" w:hAnsi="Arial" w:cs="Arial"/>
          <w:sz w:val="24"/>
          <w:szCs w:val="24"/>
        </w:rPr>
        <w:t>?</w:t>
      </w:r>
      <w:r w:rsidRPr="00A95D28">
        <w:rPr>
          <w:rFonts w:ascii="Arial" w:hAnsi="Arial" w:cs="Arial"/>
          <w:sz w:val="24"/>
          <w:szCs w:val="24"/>
        </w:rPr>
        <w:t xml:space="preserve"> Where are they? What information or communication re-quest/wish do you most often hear from members? </w:t>
      </w:r>
    </w:p>
    <w:p w:rsidR="00A95D28" w:rsidRPr="00A95D28" w:rsidRDefault="00A95D28" w:rsidP="00A95D28">
      <w:pPr>
        <w:rPr>
          <w:rFonts w:ascii="Arial" w:hAnsi="Arial" w:cs="Arial"/>
          <w:b/>
          <w:i/>
          <w:sz w:val="24"/>
          <w:szCs w:val="24"/>
        </w:rPr>
      </w:pPr>
      <w:r w:rsidRPr="00A95D28">
        <w:rPr>
          <w:rFonts w:ascii="Arial" w:hAnsi="Arial" w:cs="Arial"/>
          <w:sz w:val="24"/>
          <w:szCs w:val="24"/>
        </w:rPr>
        <w:t>How will these new online tools help fulfill that request?</w:t>
      </w:r>
    </w:p>
    <w:sectPr w:rsidR="00A95D28" w:rsidRPr="00A95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AF"/>
    <w:rsid w:val="004647AF"/>
    <w:rsid w:val="00610616"/>
    <w:rsid w:val="00822E86"/>
    <w:rsid w:val="008F5F13"/>
    <w:rsid w:val="00980F3A"/>
    <w:rsid w:val="00A95D28"/>
    <w:rsid w:val="00E11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4DB0-5E9B-42BD-AE83-ABEFFA1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UWformat">
    <w:name w:val="CFUW format"/>
    <w:basedOn w:val="Normal"/>
    <w:next w:val="NoSpacing"/>
    <w:link w:val="CFUWformatChar"/>
    <w:autoRedefine/>
    <w:qFormat/>
    <w:rsid w:val="00822E86"/>
    <w:rPr>
      <w:rFonts w:ascii="Arial" w:hAnsi="Arial"/>
      <w:sz w:val="24"/>
    </w:rPr>
  </w:style>
  <w:style w:type="character" w:customStyle="1" w:styleId="CFUWformatChar">
    <w:name w:val="CFUW format Char"/>
    <w:basedOn w:val="DefaultParagraphFont"/>
    <w:link w:val="CFUWformat"/>
    <w:rsid w:val="00822E86"/>
    <w:rPr>
      <w:rFonts w:ascii="Arial" w:hAnsi="Arial"/>
      <w:sz w:val="24"/>
    </w:rPr>
  </w:style>
  <w:style w:type="paragraph" w:styleId="NoSpacing">
    <w:name w:val="No Spacing"/>
    <w:uiPriority w:val="1"/>
    <w:qFormat/>
    <w:rsid w:val="00822E86"/>
    <w:pPr>
      <w:spacing w:after="0" w:line="240" w:lineRule="auto"/>
    </w:pPr>
  </w:style>
  <w:style w:type="character" w:styleId="Hyperlink">
    <w:name w:val="Hyperlink"/>
    <w:basedOn w:val="DefaultParagraphFont"/>
    <w:uiPriority w:val="99"/>
    <w:unhideWhenUsed/>
    <w:rsid w:val="00610616"/>
    <w:rPr>
      <w:color w:val="0563C1" w:themeColor="hyperlink"/>
      <w:u w:val="single"/>
    </w:rPr>
  </w:style>
  <w:style w:type="paragraph" w:customStyle="1" w:styleId="Default">
    <w:name w:val="Default"/>
    <w:rsid w:val="00A95D28"/>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uw.ca/Portals/0/Media%20Work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Dunnett</dc:creator>
  <cp:keywords/>
  <dc:description/>
  <cp:lastModifiedBy>Robin Jackson</cp:lastModifiedBy>
  <cp:revision>2</cp:revision>
  <dcterms:created xsi:type="dcterms:W3CDTF">2015-09-28T19:44:00Z</dcterms:created>
  <dcterms:modified xsi:type="dcterms:W3CDTF">2015-09-28T19:44:00Z</dcterms:modified>
</cp:coreProperties>
</file>